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8" w:rsidRPr="00464D23" w:rsidRDefault="00224138">
      <w:pPr>
        <w:rPr>
          <w:sz w:val="28"/>
          <w:szCs w:val="28"/>
        </w:rPr>
      </w:pPr>
    </w:p>
    <w:p w:rsidR="00E631E2" w:rsidRDefault="00E631E2"/>
    <w:p w:rsidR="00E631E2" w:rsidRDefault="00E631E2" w:rsidP="00E631E2">
      <w:pPr>
        <w:jc w:val="right"/>
      </w:pPr>
      <w:r>
        <w:t xml:space="preserve">Приложение №1 </w:t>
      </w:r>
    </w:p>
    <w:p w:rsidR="00E631E2" w:rsidRDefault="00464D23" w:rsidP="00E631E2">
      <w:pPr>
        <w:jc w:val="right"/>
      </w:pPr>
      <w:r>
        <w:t>к П</w:t>
      </w:r>
      <w:r w:rsidR="00E631E2">
        <w:t>остановлению</w:t>
      </w:r>
    </w:p>
    <w:p w:rsidR="00E631E2" w:rsidRDefault="00E631E2" w:rsidP="00E631E2">
      <w:pPr>
        <w:jc w:val="right"/>
      </w:pPr>
      <w:r>
        <w:t>Администрации сельского поселения Петровка</w:t>
      </w:r>
    </w:p>
    <w:p w:rsidR="00E631E2" w:rsidRDefault="00E631E2" w:rsidP="00E631E2">
      <w:pPr>
        <w:jc w:val="right"/>
      </w:pPr>
      <w:r>
        <w:t>муниципального района Борский</w:t>
      </w:r>
    </w:p>
    <w:p w:rsidR="00E631E2" w:rsidRDefault="00E631E2" w:rsidP="00E631E2">
      <w:pPr>
        <w:jc w:val="right"/>
      </w:pPr>
      <w:r>
        <w:t>Самарской области</w:t>
      </w:r>
    </w:p>
    <w:p w:rsidR="00E631E2" w:rsidRDefault="00464D23" w:rsidP="00E631E2">
      <w:pPr>
        <w:jc w:val="right"/>
      </w:pPr>
      <w:r>
        <w:t>от 03.10.2023 года № 37</w:t>
      </w:r>
    </w:p>
    <w:p w:rsidR="00E631E2" w:rsidRDefault="00E631E2" w:rsidP="00E631E2">
      <w:pPr>
        <w:jc w:val="right"/>
      </w:pPr>
    </w:p>
    <w:p w:rsidR="00E631E2" w:rsidRDefault="00E631E2" w:rsidP="00E631E2">
      <w:pPr>
        <w:jc w:val="center"/>
      </w:pPr>
    </w:p>
    <w:p w:rsidR="00E631E2" w:rsidRPr="00464D23" w:rsidRDefault="00E631E2" w:rsidP="00464D23">
      <w:pPr>
        <w:jc w:val="center"/>
        <w:rPr>
          <w:b/>
          <w:sz w:val="26"/>
          <w:szCs w:val="26"/>
        </w:rPr>
      </w:pPr>
      <w:r w:rsidRPr="00464D23">
        <w:rPr>
          <w:b/>
          <w:sz w:val="26"/>
          <w:szCs w:val="26"/>
        </w:rPr>
        <w:t>Порядок отнесения земель к землям особо охраняемых территорий</w:t>
      </w:r>
    </w:p>
    <w:p w:rsidR="00E631E2" w:rsidRPr="00464D23" w:rsidRDefault="00E631E2" w:rsidP="00E631E2">
      <w:pPr>
        <w:jc w:val="center"/>
        <w:rPr>
          <w:b/>
          <w:sz w:val="26"/>
          <w:szCs w:val="26"/>
        </w:rPr>
      </w:pPr>
      <w:r w:rsidRPr="00464D23">
        <w:rPr>
          <w:b/>
          <w:sz w:val="26"/>
          <w:szCs w:val="26"/>
        </w:rPr>
        <w:t>местного значения, их использования и охраны</w:t>
      </w:r>
    </w:p>
    <w:p w:rsidR="00E631E2" w:rsidRDefault="00E631E2" w:rsidP="00E631E2">
      <w:pPr>
        <w:jc w:val="center"/>
      </w:pPr>
    </w:p>
    <w:p w:rsidR="00E631E2" w:rsidRPr="00464D23" w:rsidRDefault="00E631E2" w:rsidP="00464D23">
      <w:pPr>
        <w:pStyle w:val="a3"/>
        <w:numPr>
          <w:ilvl w:val="0"/>
          <w:numId w:val="1"/>
        </w:numPr>
        <w:jc w:val="center"/>
        <w:rPr>
          <w:b/>
        </w:rPr>
      </w:pPr>
      <w:r w:rsidRPr="00464D23">
        <w:rPr>
          <w:b/>
        </w:rPr>
        <w:t>Общие положения</w:t>
      </w:r>
      <w:bookmarkStart w:id="0" w:name="_GoBack"/>
      <w:bookmarkEnd w:id="0"/>
    </w:p>
    <w:p w:rsidR="00464D23" w:rsidRPr="00464D23" w:rsidRDefault="00464D23" w:rsidP="00464D23">
      <w:pPr>
        <w:pStyle w:val="a3"/>
        <w:rPr>
          <w:b/>
        </w:rPr>
      </w:pPr>
    </w:p>
    <w:p w:rsidR="00E631E2" w:rsidRDefault="00E631E2" w:rsidP="00E631E2">
      <w:pPr>
        <w:ind w:firstLine="708"/>
        <w:jc w:val="both"/>
      </w:pPr>
      <w:proofErr w:type="gramStart"/>
      <w:r>
        <w:t>1.1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>
        <w:t xml:space="preserve">», Уставом сельского поселения </w:t>
      </w:r>
      <w:r w:rsidR="00464D23">
        <w:t xml:space="preserve">Петровка </w:t>
      </w:r>
      <w:r>
        <w:t xml:space="preserve">муниципального района Борский Самарской области Настоящий Порядок регулирует отношения в области отнесения земель, расположенных на территории сельского поселения </w:t>
      </w:r>
      <w:r w:rsidR="00464D23" w:rsidRPr="00464D23">
        <w:t>Петровка</w:t>
      </w:r>
      <w:r>
        <w:t xml:space="preserve"> муниципального района Борский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E631E2" w:rsidRDefault="00E631E2" w:rsidP="00E631E2">
      <w:pPr>
        <w:jc w:val="both"/>
      </w:pPr>
      <w:r>
        <w:tab/>
      </w:r>
    </w:p>
    <w:p w:rsidR="00E631E2" w:rsidRDefault="00E631E2" w:rsidP="00E631E2">
      <w:pPr>
        <w:ind w:firstLine="708"/>
        <w:jc w:val="both"/>
      </w:pPr>
      <w:r>
        <w:t>1.2</w:t>
      </w:r>
      <w:proofErr w:type="gramStart"/>
      <w:r>
        <w:t xml:space="preserve"> К</w:t>
      </w:r>
      <w:proofErr w:type="gramEnd"/>
      <w: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1.3</w:t>
      </w:r>
      <w:proofErr w:type="gramStart"/>
      <w:r>
        <w:t xml:space="preserve"> К</w:t>
      </w:r>
      <w:proofErr w:type="gramEnd"/>
      <w: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земли особо охраняемых природных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земли природоохранного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в) земли рекреационного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земли историко-культурного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особо ценные земли.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1.5</w:t>
      </w:r>
      <w:proofErr w:type="gramStart"/>
      <w:r>
        <w:t xml:space="preserve"> К</w:t>
      </w:r>
      <w:proofErr w:type="gramEnd"/>
      <w: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1.6</w:t>
      </w:r>
      <w:proofErr w:type="gramStart"/>
      <w:r>
        <w:t xml:space="preserve"> К</w:t>
      </w:r>
      <w:proofErr w:type="gramEnd"/>
      <w: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1.7</w:t>
      </w:r>
      <w:proofErr w:type="gramStart"/>
      <w:r>
        <w:t xml:space="preserve"> К</w:t>
      </w:r>
      <w:proofErr w:type="gramEnd"/>
      <w: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1.8</w:t>
      </w:r>
      <w:proofErr w:type="gramStart"/>
      <w:r>
        <w:t xml:space="preserve"> К</w:t>
      </w:r>
      <w:proofErr w:type="gramEnd"/>
      <w: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E631E2" w:rsidRDefault="00E631E2" w:rsidP="00E631E2">
      <w:pPr>
        <w:jc w:val="center"/>
      </w:pPr>
    </w:p>
    <w:p w:rsidR="00E631E2" w:rsidRPr="00464D23" w:rsidRDefault="00464D23" w:rsidP="00464D23">
      <w:pPr>
        <w:jc w:val="center"/>
        <w:rPr>
          <w:b/>
        </w:rPr>
      </w:pPr>
      <w:r>
        <w:rPr>
          <w:b/>
        </w:rPr>
        <w:t xml:space="preserve">2. </w:t>
      </w:r>
      <w:r w:rsidR="00E631E2" w:rsidRPr="00464D23">
        <w:rPr>
          <w:b/>
        </w:rPr>
        <w:t>Порядок отнесения земель к зем</w:t>
      </w:r>
      <w:r w:rsidRPr="00464D23">
        <w:rPr>
          <w:b/>
        </w:rPr>
        <w:t>лям особо охраняемых территорий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>
        <w:t>от</w:t>
      </w:r>
      <w:proofErr w:type="gramEnd"/>
      <w:r>
        <w:t>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граждан, а также юридических лиц, в том числе общественных и религиозных объединений;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поселения </w:t>
      </w:r>
      <w:r w:rsidR="00464D23" w:rsidRPr="00464D23">
        <w:t>Петровка</w:t>
      </w:r>
      <w:r>
        <w:t xml:space="preserve"> муниципального района Борский Самарской области (далее – Администрация).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К обращению прилагаются: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обоснование необходимости отнесения земель к землям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lastRenderedPageBreak/>
        <w:t xml:space="preserve">2.3 С учетом решения, принятого Комиссией по отнесению земель к землям особо охраняемых территорий местного значения Администрации сельского поселения </w:t>
      </w:r>
      <w:r w:rsidR="00464D23" w:rsidRPr="00464D23">
        <w:t>Петровка</w:t>
      </w:r>
      <w:r>
        <w:t xml:space="preserve"> муниципального района Борский Самарской области готовит один из нижеследующих проектов постановления Администрации: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2.4 Глава сельского поселения </w:t>
      </w:r>
      <w:r w:rsidR="00464D23" w:rsidRPr="00464D23">
        <w:t>Петровка</w:t>
      </w:r>
      <w:r>
        <w:t xml:space="preserve"> муниципального района Борский утверждает постановление Администрации об отнесении земель (земельного участка) </w:t>
      </w:r>
      <w:proofErr w:type="gramStart"/>
      <w:r>
        <w:t>к</w:t>
      </w:r>
      <w:proofErr w:type="gramEnd"/>
      <w:r>
        <w:t xml:space="preserve"> землям особо охраняемых территорий и </w:t>
      </w:r>
      <w:proofErr w:type="gramStart"/>
      <w:r>
        <w:t>создании</w:t>
      </w:r>
      <w:proofErr w:type="gramEnd"/>
      <w:r>
        <w:t xml:space="preserve">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2.5 Основаниями для отказа к отнесению земель (земельного участка) к землям особо охраняемых территорий и </w:t>
      </w:r>
      <w:proofErr w:type="gramStart"/>
      <w:r>
        <w:t>создании</w:t>
      </w:r>
      <w:proofErr w:type="gramEnd"/>
      <w:r>
        <w:t xml:space="preserve"> на них особо охраняемой территории являются случаи, когда: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представлены недостоверные или неполные сведения в обращении и/или документах, указанных в п. 2.2 настоящего Порядка.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наименование особо охраняемой территории, ее назначение, цели и задачи ее образования;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характеристики местоположения особо охраняемой территории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в) площадь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кадастровые номера земельных участков, входящих в состав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ограничения хозяйственной деятельности в соответствии с назначением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е) режим особой охраны с учетом требований</w:t>
      </w:r>
      <w:r w:rsidR="00464D23">
        <w:t xml:space="preserve"> действующего законодательства;</w:t>
      </w:r>
    </w:p>
    <w:p w:rsidR="00464D23" w:rsidRDefault="00464D23" w:rsidP="00E631E2">
      <w:pPr>
        <w:jc w:val="both"/>
      </w:pPr>
    </w:p>
    <w:p w:rsidR="00E631E2" w:rsidRDefault="00E631E2" w:rsidP="00E631E2">
      <w:pPr>
        <w:jc w:val="both"/>
      </w:pPr>
      <w: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lastRenderedPageBreak/>
        <w:t>з) порядок управления, финансирования и функционирования особо охраняемой территории.</w:t>
      </w:r>
    </w:p>
    <w:p w:rsidR="00464D23" w:rsidRDefault="00464D23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2.7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</w:t>
      </w:r>
      <w:r w:rsidR="00464D23" w:rsidRPr="00464D23">
        <w:t>Петровка</w:t>
      </w:r>
      <w:r>
        <w:t xml:space="preserve"> муниципального района Борский.</w:t>
      </w:r>
    </w:p>
    <w:p w:rsidR="00E631E2" w:rsidRDefault="00E631E2" w:rsidP="00E631E2"/>
    <w:p w:rsidR="00E631E2" w:rsidRPr="00464D23" w:rsidRDefault="00E631E2" w:rsidP="00464D23">
      <w:pPr>
        <w:jc w:val="center"/>
        <w:rPr>
          <w:b/>
        </w:rPr>
      </w:pPr>
      <w:r w:rsidRPr="00464D23">
        <w:rPr>
          <w:b/>
        </w:rPr>
        <w:t>3. Порядок испо</w:t>
      </w:r>
      <w:r w:rsidR="00464D23" w:rsidRPr="00464D23">
        <w:rPr>
          <w:b/>
        </w:rPr>
        <w:t xml:space="preserve">льзования и охраны земель особо </w:t>
      </w:r>
      <w:r w:rsidRPr="00464D23">
        <w:rPr>
          <w:b/>
        </w:rPr>
        <w:t>охраняемых территорий</w:t>
      </w:r>
    </w:p>
    <w:p w:rsidR="00E631E2" w:rsidRDefault="00E631E2" w:rsidP="00E631E2">
      <w:pPr>
        <w:jc w:val="center"/>
      </w:pPr>
    </w:p>
    <w:p w:rsidR="00E631E2" w:rsidRDefault="00E631E2" w:rsidP="00464D23">
      <w:pPr>
        <w:ind w:firstLine="708"/>
        <w:jc w:val="both"/>
      </w:pPr>
      <w:r>
        <w:t xml:space="preserve">3.1. </w:t>
      </w:r>
      <w:proofErr w:type="gramStart"/>
      <w: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соблюдение правового режима использования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наблюдение за состоянием земель особо охраняемых территорий (мониторинг);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 xml:space="preserve">в)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поддержание земель особо охраняемых территорий в состоянии, соответствующем их назначению;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осуществление природоохранных мероприятий;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ж) иные мероприятия, предусмотренные законодательством.</w:t>
      </w: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464D23" w:rsidRDefault="00464D23" w:rsidP="00E631E2">
      <w:pPr>
        <w:jc w:val="right"/>
      </w:pPr>
    </w:p>
    <w:p w:rsidR="00E631E2" w:rsidRDefault="00E631E2" w:rsidP="00464D23"/>
    <w:p w:rsidR="00464D23" w:rsidRDefault="00464D23" w:rsidP="00464D23"/>
    <w:p w:rsidR="00464D23" w:rsidRDefault="00E631E2" w:rsidP="00E631E2">
      <w:pPr>
        <w:jc w:val="right"/>
      </w:pPr>
      <w:r>
        <w:t xml:space="preserve">Приложение №2 </w:t>
      </w:r>
    </w:p>
    <w:p w:rsidR="00464D23" w:rsidRDefault="00464D23" w:rsidP="00464D23">
      <w:pPr>
        <w:jc w:val="right"/>
      </w:pPr>
      <w:r>
        <w:t>к Постановлению</w:t>
      </w:r>
    </w:p>
    <w:p w:rsidR="00464D23" w:rsidRDefault="00464D23" w:rsidP="00464D23">
      <w:pPr>
        <w:jc w:val="right"/>
      </w:pPr>
      <w:r>
        <w:t>Администрации сельского поселения Петровка</w:t>
      </w:r>
    </w:p>
    <w:p w:rsidR="00464D23" w:rsidRDefault="00464D23" w:rsidP="00464D23">
      <w:pPr>
        <w:jc w:val="right"/>
      </w:pPr>
      <w:r>
        <w:t>муниципального района Борский</w:t>
      </w:r>
    </w:p>
    <w:p w:rsidR="00464D23" w:rsidRDefault="00464D23" w:rsidP="00464D23">
      <w:pPr>
        <w:jc w:val="right"/>
      </w:pPr>
      <w:r>
        <w:t>Самарской области</w:t>
      </w:r>
    </w:p>
    <w:p w:rsidR="00464D23" w:rsidRDefault="00464D23" w:rsidP="00464D23">
      <w:pPr>
        <w:jc w:val="right"/>
      </w:pPr>
      <w:r>
        <w:t>от 03.10.2023 года № 37</w:t>
      </w:r>
    </w:p>
    <w:p w:rsidR="00E631E2" w:rsidRDefault="00E631E2" w:rsidP="00E631E2">
      <w:pPr>
        <w:jc w:val="center"/>
      </w:pPr>
    </w:p>
    <w:p w:rsidR="00E631E2" w:rsidRDefault="00E631E2" w:rsidP="00464D23"/>
    <w:p w:rsidR="00E631E2" w:rsidRDefault="00E631E2" w:rsidP="00E631E2">
      <w:pPr>
        <w:jc w:val="center"/>
      </w:pP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 xml:space="preserve">ПОЛОЖЕНИЕ </w:t>
      </w: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 xml:space="preserve">О КОМИССИИ ПО ОТНЕСЕНИЮ ЗЕМЕЛЬ </w:t>
      </w:r>
      <w:proofErr w:type="gramStart"/>
      <w:r w:rsidRPr="00464D23">
        <w:rPr>
          <w:b/>
        </w:rPr>
        <w:t>К</w:t>
      </w:r>
      <w:proofErr w:type="gramEnd"/>
    </w:p>
    <w:p w:rsidR="00E631E2" w:rsidRPr="00464D23" w:rsidRDefault="00E631E2" w:rsidP="00464D23">
      <w:pPr>
        <w:jc w:val="center"/>
        <w:rPr>
          <w:b/>
        </w:rPr>
      </w:pPr>
      <w:r w:rsidRPr="00464D23">
        <w:rPr>
          <w:b/>
        </w:rPr>
        <w:t>ЗЕМЛЯМ ОСОБО ОХРАНЯЕМЫХ ТЕРРИТОРИЙ МЕСТНОГОЗНАЧЕНИЯ</w:t>
      </w:r>
    </w:p>
    <w:p w:rsidR="00E631E2" w:rsidRPr="00464D23" w:rsidRDefault="00E631E2" w:rsidP="00E631E2">
      <w:pPr>
        <w:jc w:val="center"/>
        <w:rPr>
          <w:b/>
        </w:rPr>
      </w:pPr>
    </w:p>
    <w:p w:rsidR="00E631E2" w:rsidRPr="00464D23" w:rsidRDefault="00E631E2" w:rsidP="00E631E2">
      <w:pPr>
        <w:jc w:val="center"/>
        <w:rPr>
          <w:b/>
        </w:rPr>
      </w:pPr>
    </w:p>
    <w:p w:rsidR="00E631E2" w:rsidRPr="00464D23" w:rsidRDefault="00464D23" w:rsidP="00464D23">
      <w:pPr>
        <w:jc w:val="center"/>
        <w:rPr>
          <w:b/>
        </w:rPr>
      </w:pPr>
      <w:r>
        <w:rPr>
          <w:b/>
        </w:rPr>
        <w:t>1. ОБЩИЕ ПОЛОЖЕНИЯ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1.2. Состав Комиссии утверждается распоряжением Администрации сельского поселения </w:t>
      </w:r>
      <w:r w:rsidR="00464D23" w:rsidRPr="00464D23">
        <w:t>Петровка</w:t>
      </w:r>
      <w:r>
        <w:t xml:space="preserve"> муниципального района Борский.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Самарской области, муниципальными правовыми актами, настоящим Положением.</w:t>
      </w:r>
    </w:p>
    <w:p w:rsidR="00E631E2" w:rsidRDefault="00E631E2" w:rsidP="00E631E2"/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2. ПОРЯДОК ДЕЯТЕЛЬНОСТИ КОМИССИИ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2.4. Члены Комиссии участвуют в заседаниях Комиссии лично, без права передоверия.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lastRenderedPageBreak/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64D23" w:rsidRDefault="00464D23" w:rsidP="00E631E2">
      <w:pPr>
        <w:ind w:firstLine="708"/>
        <w:jc w:val="both"/>
      </w:pPr>
    </w:p>
    <w:p w:rsidR="00E631E2" w:rsidRDefault="00E631E2" w:rsidP="00E631E2"/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3. ПОРЯДОК НАПРАВЛЕНИЯ В КОМИССИЮ ПРЕДЛОЖЕНИЙ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 xml:space="preserve">3.1. </w:t>
      </w:r>
      <w:proofErr w:type="gramStart"/>
      <w:r>
        <w:t xml:space="preserve">Поступившие в администрацию сельского поселения </w:t>
      </w:r>
      <w:r w:rsidR="00464D23" w:rsidRPr="00464D23">
        <w:t>Петровка</w:t>
      </w:r>
      <w:r>
        <w:t xml:space="preserve"> муниципального района Борский предложения по отнесению земель к землям особо охраняемых территорий местного значения на территории сельского поселения </w:t>
      </w:r>
      <w:r w:rsidR="00464D23" w:rsidRPr="00464D23">
        <w:t>Петровка</w:t>
      </w:r>
      <w:r>
        <w:t xml:space="preserve"> муниципального района Борский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</w:t>
      </w:r>
      <w:proofErr w:type="gramEnd"/>
      <w:r>
        <w:t>, направляются на рассмотрение в Комиссию.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3.2. Предложение по определению особо охраняемой территории местного значения должно содержать: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вид земель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обоснование отнесения земельного участка к определенному виду земель особо охраняемых территорий.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3.4. По результатам рассмотрения предложений Комиссия принимает одно из следующих решений: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рекомендовать главе сельского поселения 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рекомендовать главе сельского поселения 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3.5. Заключение Комиссии направляется в администрацию сельского поселения </w:t>
      </w:r>
      <w:r w:rsidR="00464D23" w:rsidRPr="00464D23">
        <w:t xml:space="preserve">Петровка </w:t>
      </w:r>
      <w:r>
        <w:t>муниципального района Борский для принятия решения.</w:t>
      </w:r>
    </w:p>
    <w:p w:rsidR="00E631E2" w:rsidRDefault="00E631E2" w:rsidP="00E631E2">
      <w:pPr>
        <w:jc w:val="center"/>
      </w:pPr>
    </w:p>
    <w:p w:rsidR="00E631E2" w:rsidRDefault="00E631E2" w:rsidP="00E631E2">
      <w:pPr>
        <w:jc w:val="center"/>
      </w:pP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4. ОТВЕТСТВЕННОСТЬ КОМИССИИ</w:t>
      </w:r>
    </w:p>
    <w:p w:rsidR="00E631E2" w:rsidRDefault="00E631E2" w:rsidP="00E631E2"/>
    <w:p w:rsidR="00E631E2" w:rsidRDefault="00E631E2" w:rsidP="00E631E2">
      <w:pPr>
        <w:ind w:firstLine="708"/>
        <w:jc w:val="both"/>
      </w:pPr>
      <w: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center"/>
      </w:pPr>
    </w:p>
    <w:sectPr w:rsidR="00E631E2" w:rsidSect="00464D2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FA5"/>
    <w:multiLevelType w:val="hybridMultilevel"/>
    <w:tmpl w:val="C3B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A3"/>
    <w:rsid w:val="000673AF"/>
    <w:rsid w:val="00224138"/>
    <w:rsid w:val="00464D23"/>
    <w:rsid w:val="00560C2C"/>
    <w:rsid w:val="005A707E"/>
    <w:rsid w:val="0062144B"/>
    <w:rsid w:val="00794369"/>
    <w:rsid w:val="007C00A3"/>
    <w:rsid w:val="008E38DD"/>
    <w:rsid w:val="00DF676B"/>
    <w:rsid w:val="00E6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2023-10-13T06:00:00Z</cp:lastPrinted>
  <dcterms:created xsi:type="dcterms:W3CDTF">2023-10-17T04:12:00Z</dcterms:created>
  <dcterms:modified xsi:type="dcterms:W3CDTF">2023-10-17T04:12:00Z</dcterms:modified>
</cp:coreProperties>
</file>