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028" w:rsidRPr="00C93C18" w:rsidRDefault="007C2028" w:rsidP="007C202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93C18">
        <w:rPr>
          <w:rFonts w:ascii="Times New Roman" w:hAnsi="Times New Roman" w:cs="Times New Roman"/>
          <w:sz w:val="24"/>
          <w:szCs w:val="24"/>
        </w:rPr>
        <w:t>Приложение</w:t>
      </w:r>
    </w:p>
    <w:p w:rsidR="007C2028" w:rsidRPr="00C93C18" w:rsidRDefault="007C2028" w:rsidP="007C20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93C18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C93C18">
        <w:rPr>
          <w:rFonts w:ascii="Times New Roman" w:hAnsi="Times New Roman" w:cs="Times New Roman"/>
          <w:sz w:val="24"/>
          <w:szCs w:val="24"/>
        </w:rPr>
        <w:t>ешени</w:t>
      </w:r>
      <w:r w:rsidR="00181C33">
        <w:rPr>
          <w:rFonts w:ascii="Times New Roman" w:hAnsi="Times New Roman" w:cs="Times New Roman"/>
          <w:sz w:val="24"/>
          <w:szCs w:val="24"/>
        </w:rPr>
        <w:t>ю</w:t>
      </w:r>
      <w:r w:rsidRPr="00C93C18">
        <w:rPr>
          <w:rFonts w:ascii="Times New Roman" w:hAnsi="Times New Roman" w:cs="Times New Roman"/>
          <w:sz w:val="24"/>
          <w:szCs w:val="24"/>
        </w:rPr>
        <w:t xml:space="preserve"> Собрания представителей</w:t>
      </w:r>
    </w:p>
    <w:p w:rsidR="007C2028" w:rsidRDefault="007C2028" w:rsidP="007C20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Усманка</w:t>
      </w:r>
    </w:p>
    <w:p w:rsidR="007C2028" w:rsidRPr="00C93C18" w:rsidRDefault="007C2028" w:rsidP="007C20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93C18">
        <w:rPr>
          <w:rFonts w:ascii="Times New Roman" w:hAnsi="Times New Roman" w:cs="Times New Roman"/>
          <w:sz w:val="24"/>
          <w:szCs w:val="24"/>
        </w:rPr>
        <w:t>муниципального района Борский</w:t>
      </w:r>
    </w:p>
    <w:p w:rsidR="007C2028" w:rsidRPr="00C93C18" w:rsidRDefault="007C2028" w:rsidP="007C20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93C18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7C2028" w:rsidRPr="00C93C18" w:rsidRDefault="007C2028" w:rsidP="007C20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93C1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C93C18">
        <w:rPr>
          <w:rFonts w:ascii="Times New Roman" w:hAnsi="Times New Roman" w:cs="Times New Roman"/>
          <w:sz w:val="24"/>
          <w:szCs w:val="24"/>
        </w:rPr>
        <w:t xml:space="preserve">.03.2016 № </w:t>
      </w:r>
      <w:r>
        <w:rPr>
          <w:rFonts w:ascii="Times New Roman" w:hAnsi="Times New Roman" w:cs="Times New Roman"/>
          <w:sz w:val="24"/>
          <w:szCs w:val="24"/>
        </w:rPr>
        <w:t xml:space="preserve"> 42</w:t>
      </w:r>
    </w:p>
    <w:p w:rsidR="007C2028" w:rsidRPr="00F13D24" w:rsidRDefault="007C2028" w:rsidP="007C20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2028" w:rsidRDefault="007C2028" w:rsidP="007C202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31"/>
      <w:bookmarkEnd w:id="0"/>
    </w:p>
    <w:p w:rsidR="007C2028" w:rsidRPr="00F13D24" w:rsidRDefault="007C2028" w:rsidP="007C202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13D24">
        <w:rPr>
          <w:rFonts w:ascii="Times New Roman" w:hAnsi="Times New Roman" w:cs="Times New Roman"/>
          <w:sz w:val="28"/>
          <w:szCs w:val="28"/>
        </w:rPr>
        <w:t>ПОЛОЖЕНИЕ</w:t>
      </w:r>
    </w:p>
    <w:p w:rsidR="007C2028" w:rsidRDefault="007C2028" w:rsidP="007C202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5A45C7">
        <w:rPr>
          <w:rFonts w:ascii="Times New Roman" w:hAnsi="Times New Roman" w:cs="Times New Roman"/>
          <w:b/>
          <w:sz w:val="28"/>
          <w:szCs w:val="28"/>
        </w:rPr>
        <w:t xml:space="preserve"> порядке предоставления лицами, замещающими муниципальные должности 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7C2028" w:rsidRPr="005A45C7" w:rsidRDefault="007C2028" w:rsidP="007C202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028" w:rsidRDefault="007C2028" w:rsidP="007C20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D24">
        <w:rPr>
          <w:rFonts w:ascii="Times New Roman" w:hAnsi="Times New Roman" w:cs="Times New Roman"/>
          <w:sz w:val="28"/>
          <w:szCs w:val="28"/>
        </w:rPr>
        <w:t>1. Настоящим Положением определяется порядок 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13D24">
        <w:rPr>
          <w:rFonts w:ascii="Times New Roman" w:hAnsi="Times New Roman" w:cs="Times New Roman"/>
          <w:sz w:val="28"/>
          <w:szCs w:val="28"/>
        </w:rPr>
        <w:t xml:space="preserve">ставления </w:t>
      </w:r>
      <w:r>
        <w:rPr>
          <w:rFonts w:ascii="Times New Roman" w:hAnsi="Times New Roman" w:cs="Times New Roman"/>
          <w:sz w:val="28"/>
          <w:szCs w:val="28"/>
        </w:rPr>
        <w:t>лицами, замещающими муниципальные должности</w:t>
      </w:r>
      <w:r w:rsidRPr="00F13D24">
        <w:rPr>
          <w:rFonts w:ascii="Times New Roman" w:hAnsi="Times New Roman" w:cs="Times New Roman"/>
          <w:sz w:val="28"/>
          <w:szCs w:val="28"/>
        </w:rPr>
        <w:t xml:space="preserve">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(далее - сведения о доходах, расходах, об имуществе и обязательствах имущественного характера).</w:t>
      </w:r>
    </w:p>
    <w:p w:rsidR="007C2028" w:rsidRDefault="007C2028" w:rsidP="007C20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Лицами,  замещающими муниципальные должности являются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7C2028" w:rsidRDefault="007C2028" w:rsidP="007C20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Глава сельского поселения Усманка муниципального района Борский Самарской области (далее – Глава сельского поселения);</w:t>
      </w:r>
    </w:p>
    <w:p w:rsidR="007C2028" w:rsidRPr="00F13D24" w:rsidRDefault="007C2028" w:rsidP="007C20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председатель  и депутаты Собрания представителей сельского поселения Усманка муниципального района Борский Самарской области (далее – Собрание представителей сельского поселения).</w:t>
      </w:r>
    </w:p>
    <w:p w:rsidR="007C2028" w:rsidRDefault="007C2028" w:rsidP="007C20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0"/>
      <w:bookmarkEnd w:id="1"/>
      <w:r w:rsidRPr="00F13D2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13D24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 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13D24">
        <w:rPr>
          <w:rFonts w:ascii="Times New Roman" w:hAnsi="Times New Roman" w:cs="Times New Roman"/>
          <w:sz w:val="28"/>
          <w:szCs w:val="28"/>
        </w:rPr>
        <w:t xml:space="preserve">ставляются </w:t>
      </w:r>
      <w:r>
        <w:rPr>
          <w:rFonts w:ascii="Times New Roman" w:hAnsi="Times New Roman" w:cs="Times New Roman"/>
          <w:sz w:val="28"/>
          <w:szCs w:val="28"/>
        </w:rPr>
        <w:t>лицами, замещающими муниципальные должности</w:t>
      </w:r>
      <w:r w:rsidRPr="00F13D24">
        <w:rPr>
          <w:rFonts w:ascii="Times New Roman" w:hAnsi="Times New Roman" w:cs="Times New Roman"/>
          <w:sz w:val="28"/>
          <w:szCs w:val="28"/>
        </w:rPr>
        <w:t xml:space="preserve"> ежегодно, не позднее 30 апреля года, следующего за отчетным, по форме </w:t>
      </w:r>
      <w:hyperlink r:id="rId5" w:history="1">
        <w:r w:rsidRPr="00F13D24">
          <w:rPr>
            <w:rFonts w:ascii="Times New Roman" w:hAnsi="Times New Roman" w:cs="Times New Roman"/>
            <w:sz w:val="28"/>
            <w:szCs w:val="28"/>
          </w:rPr>
          <w:t>справки</w:t>
        </w:r>
      </w:hyperlink>
      <w:r w:rsidRPr="00F13D24">
        <w:rPr>
          <w:rFonts w:ascii="Times New Roman" w:hAnsi="Times New Roman" w:cs="Times New Roman"/>
          <w:sz w:val="28"/>
          <w:szCs w:val="28"/>
        </w:rPr>
        <w:t xml:space="preserve">, которая утверждена </w:t>
      </w:r>
      <w:r>
        <w:rPr>
          <w:rFonts w:ascii="Times New Roman" w:hAnsi="Times New Roman" w:cs="Times New Roman"/>
          <w:sz w:val="28"/>
          <w:szCs w:val="28"/>
        </w:rPr>
        <w:t xml:space="preserve">Указом Президента Российской Федерации </w:t>
      </w:r>
      <w:r w:rsidRPr="00F13D24">
        <w:rPr>
          <w:rFonts w:ascii="Times New Roman" w:hAnsi="Times New Roman" w:cs="Times New Roman"/>
          <w:sz w:val="28"/>
          <w:szCs w:val="28"/>
        </w:rPr>
        <w:t>от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13D2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13D24">
        <w:rPr>
          <w:rFonts w:ascii="Times New Roman" w:hAnsi="Times New Roman" w:cs="Times New Roman"/>
          <w:sz w:val="28"/>
          <w:szCs w:val="28"/>
        </w:rPr>
        <w:t xml:space="preserve">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13D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460</w:t>
      </w:r>
      <w:r w:rsidRPr="00F13D24">
        <w:rPr>
          <w:rFonts w:ascii="Times New Roman" w:hAnsi="Times New Roman" w:cs="Times New Roman"/>
          <w:sz w:val="28"/>
          <w:szCs w:val="28"/>
        </w:rPr>
        <w:t xml:space="preserve"> "Об утверждении формы справки о доходах, расходах, об имуществе и обязательствах имущественного характера и внесении изменений в некоторые акты </w:t>
      </w:r>
      <w:r>
        <w:rPr>
          <w:rFonts w:ascii="Times New Roman" w:hAnsi="Times New Roman" w:cs="Times New Roman"/>
          <w:sz w:val="28"/>
          <w:szCs w:val="28"/>
        </w:rPr>
        <w:t>Президента Российской Федерации</w:t>
      </w:r>
      <w:r w:rsidRPr="00F13D24">
        <w:rPr>
          <w:rFonts w:ascii="Times New Roman" w:hAnsi="Times New Roman" w:cs="Times New Roman"/>
          <w:sz w:val="28"/>
          <w:szCs w:val="28"/>
        </w:rPr>
        <w:t xml:space="preserve"> ".</w:t>
      </w:r>
      <w:proofErr w:type="gramEnd"/>
    </w:p>
    <w:p w:rsidR="007C2028" w:rsidRPr="00F13D24" w:rsidRDefault="007C2028" w:rsidP="007C20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D24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Лица, замещающие муниципальные должности</w:t>
      </w:r>
      <w:r w:rsidRPr="00F13D24">
        <w:rPr>
          <w:rFonts w:ascii="Times New Roman" w:hAnsi="Times New Roman" w:cs="Times New Roman"/>
          <w:sz w:val="28"/>
          <w:szCs w:val="28"/>
        </w:rPr>
        <w:t xml:space="preserve"> представляют ежегодно:</w:t>
      </w:r>
    </w:p>
    <w:p w:rsidR="007C2028" w:rsidRPr="00F13D24" w:rsidRDefault="007C2028" w:rsidP="007C20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D24">
        <w:rPr>
          <w:rFonts w:ascii="Times New Roman" w:hAnsi="Times New Roman" w:cs="Times New Roman"/>
          <w:sz w:val="28"/>
          <w:szCs w:val="28"/>
        </w:rPr>
        <w:t>3.1.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периода.</w:t>
      </w:r>
    </w:p>
    <w:p w:rsidR="007C2028" w:rsidRPr="00F13D24" w:rsidRDefault="007C2028" w:rsidP="007C20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D24">
        <w:rPr>
          <w:rFonts w:ascii="Times New Roman" w:hAnsi="Times New Roman" w:cs="Times New Roman"/>
          <w:sz w:val="28"/>
          <w:szCs w:val="28"/>
        </w:rPr>
        <w:t xml:space="preserve">3.2. Сведения о доходах супруги (супруга) и несовершеннолетних детей, полученных за отчетный период (с 1 января по 31 декабря) от всех </w:t>
      </w:r>
      <w:r w:rsidRPr="00F13D24">
        <w:rPr>
          <w:rFonts w:ascii="Times New Roman" w:hAnsi="Times New Roman" w:cs="Times New Roman"/>
          <w:sz w:val="28"/>
          <w:szCs w:val="28"/>
        </w:rPr>
        <w:lastRenderedPageBreak/>
        <w:t>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7C2028" w:rsidRPr="00F13D24" w:rsidRDefault="007C2028" w:rsidP="007C20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4"/>
      <w:bookmarkEnd w:id="2"/>
      <w:r w:rsidRPr="00F13D24">
        <w:rPr>
          <w:rFonts w:ascii="Times New Roman" w:hAnsi="Times New Roman" w:cs="Times New Roman"/>
          <w:sz w:val="28"/>
          <w:szCs w:val="28"/>
        </w:rPr>
        <w:t>3.3. Сведения о своих расходах по каждой сделке по приобретению за отчетный период (с 1 января по 31 декабря) земельного участка, другого объекта недвижимости, транспортного средства, ценных бумаг, акций (долей участия, паев в установочных (складочных) капиталах организаций) и об источниках получения средств, за счет которых совершена сделка.</w:t>
      </w:r>
    </w:p>
    <w:p w:rsidR="007C2028" w:rsidRPr="00F13D24" w:rsidRDefault="007C2028" w:rsidP="007C20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5"/>
      <w:bookmarkEnd w:id="3"/>
      <w:r w:rsidRPr="00F13D24">
        <w:rPr>
          <w:rFonts w:ascii="Times New Roman" w:hAnsi="Times New Roman" w:cs="Times New Roman"/>
          <w:sz w:val="28"/>
          <w:szCs w:val="28"/>
        </w:rPr>
        <w:t>3.4. Сведения о расходах супруги (супруга) и несовершеннолетних детей по каждой сделке по приобретению за отчетный период (с 1 января по 31 декабря) земельного участка, другого объекта недвижимости, транспортного средства, ценных бумаг, акций (долей участия, паев в установочных (складочных) капиталах организаций) и об источниках получения средств, за счет которых совершена сделка.</w:t>
      </w:r>
    </w:p>
    <w:p w:rsidR="007C2028" w:rsidRPr="00F13D24" w:rsidRDefault="007C2028" w:rsidP="007C20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D24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 супруги (супруга) и несовершеннолетних детей представляются отдельно на супругу (супруга) и на каждого из несовершеннолетних детей.</w:t>
      </w:r>
    </w:p>
    <w:p w:rsidR="007C2028" w:rsidRPr="00F13D24" w:rsidRDefault="007C2028" w:rsidP="007C20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D24">
        <w:rPr>
          <w:rFonts w:ascii="Times New Roman" w:hAnsi="Times New Roman" w:cs="Times New Roman"/>
          <w:sz w:val="28"/>
          <w:szCs w:val="28"/>
        </w:rPr>
        <w:t xml:space="preserve">4. Сведения, указанные в </w:t>
      </w:r>
      <w:hyperlink w:anchor="P44" w:history="1">
        <w:r w:rsidRPr="00F13D24">
          <w:rPr>
            <w:rFonts w:ascii="Times New Roman" w:hAnsi="Times New Roman" w:cs="Times New Roman"/>
            <w:sz w:val="28"/>
            <w:szCs w:val="28"/>
          </w:rPr>
          <w:t>подпунктах 3.3</w:t>
        </w:r>
      </w:hyperlink>
      <w:r w:rsidRPr="00F13D2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5" w:history="1">
        <w:r w:rsidRPr="00F13D24">
          <w:rPr>
            <w:rFonts w:ascii="Times New Roman" w:hAnsi="Times New Roman" w:cs="Times New Roman"/>
            <w:sz w:val="28"/>
            <w:szCs w:val="28"/>
          </w:rPr>
          <w:t>3.4</w:t>
        </w:r>
      </w:hyperlink>
      <w:r w:rsidRPr="00F13D24"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представляются </w:t>
      </w:r>
      <w:r>
        <w:rPr>
          <w:rFonts w:ascii="Times New Roman" w:hAnsi="Times New Roman" w:cs="Times New Roman"/>
          <w:sz w:val="28"/>
          <w:szCs w:val="28"/>
        </w:rPr>
        <w:t>лицами, замещающими муниципальные должности</w:t>
      </w:r>
      <w:r w:rsidRPr="00F13D24">
        <w:rPr>
          <w:rFonts w:ascii="Times New Roman" w:hAnsi="Times New Roman" w:cs="Times New Roman"/>
          <w:sz w:val="28"/>
          <w:szCs w:val="28"/>
        </w:rPr>
        <w:t xml:space="preserve"> в случаях, если общая сумма таких сделок превышает общий доход данного лица и его супруги (супруга) за три последних года, предшествующих отчетному периоду.</w:t>
      </w:r>
    </w:p>
    <w:p w:rsidR="007C2028" w:rsidRDefault="007C2028" w:rsidP="007C20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D24">
        <w:rPr>
          <w:rFonts w:ascii="Times New Roman" w:hAnsi="Times New Roman" w:cs="Times New Roman"/>
          <w:sz w:val="28"/>
          <w:szCs w:val="28"/>
        </w:rPr>
        <w:t>5. Сведения о доходах, расходах, об имуществе и обязательствах имущественного характера представляются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C2028" w:rsidRDefault="007C2028" w:rsidP="007C20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F13D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Главой сельского поселения – в местную администрацию;</w:t>
      </w:r>
    </w:p>
    <w:p w:rsidR="007C2028" w:rsidRPr="00F13D24" w:rsidRDefault="007C2028" w:rsidP="007C20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председателем и депутатам</w:t>
      </w:r>
      <w:r w:rsidR="00181C33">
        <w:rPr>
          <w:rFonts w:ascii="Times New Roman" w:hAnsi="Times New Roman" w:cs="Times New Roman"/>
          <w:sz w:val="28"/>
          <w:szCs w:val="28"/>
        </w:rPr>
        <w:t>и Собрания представителей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- в аппарат Собрания представителей муниципального района Борский</w:t>
      </w:r>
      <w:r w:rsidRPr="00F13D24">
        <w:rPr>
          <w:rFonts w:ascii="Times New Roman" w:hAnsi="Times New Roman" w:cs="Times New Roman"/>
          <w:sz w:val="28"/>
          <w:szCs w:val="28"/>
        </w:rPr>
        <w:t>.</w:t>
      </w:r>
    </w:p>
    <w:p w:rsidR="007C2028" w:rsidRPr="00F13D24" w:rsidRDefault="007C2028" w:rsidP="007C20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D24">
        <w:rPr>
          <w:rFonts w:ascii="Times New Roman" w:hAnsi="Times New Roman" w:cs="Times New Roman"/>
          <w:sz w:val="28"/>
          <w:szCs w:val="28"/>
        </w:rPr>
        <w:t xml:space="preserve">6. В случае если </w:t>
      </w:r>
      <w:r>
        <w:rPr>
          <w:rFonts w:ascii="Times New Roman" w:hAnsi="Times New Roman" w:cs="Times New Roman"/>
          <w:sz w:val="28"/>
          <w:szCs w:val="28"/>
        </w:rPr>
        <w:t>лицо, замещающее муниципальную должность</w:t>
      </w:r>
      <w:r w:rsidRPr="00F13D24">
        <w:rPr>
          <w:rFonts w:ascii="Times New Roman" w:hAnsi="Times New Roman" w:cs="Times New Roman"/>
          <w:sz w:val="28"/>
          <w:szCs w:val="28"/>
        </w:rPr>
        <w:t xml:space="preserve"> обнаружил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13D24">
        <w:rPr>
          <w:rFonts w:ascii="Times New Roman" w:hAnsi="Times New Roman" w:cs="Times New Roman"/>
          <w:sz w:val="28"/>
          <w:szCs w:val="28"/>
        </w:rPr>
        <w:t xml:space="preserve">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</w:t>
      </w:r>
      <w:proofErr w:type="gramStart"/>
      <w:r w:rsidRPr="00F13D24"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 w:rsidRPr="00F13D24">
        <w:rPr>
          <w:rFonts w:ascii="Times New Roman" w:hAnsi="Times New Roman" w:cs="Times New Roman"/>
          <w:sz w:val="28"/>
          <w:szCs w:val="28"/>
        </w:rPr>
        <w:t xml:space="preserve"> либо имеются ошибки, он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13D24">
        <w:rPr>
          <w:rFonts w:ascii="Times New Roman" w:hAnsi="Times New Roman" w:cs="Times New Roman"/>
          <w:sz w:val="28"/>
          <w:szCs w:val="28"/>
        </w:rPr>
        <w:t xml:space="preserve"> вправе представить уточненные сведения в течение одного месяца после окончания срока, указанного в </w:t>
      </w:r>
      <w:hyperlink w:anchor="P40" w:history="1">
        <w:r w:rsidRPr="00F13D24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F13D24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7C2028" w:rsidRDefault="007C2028" w:rsidP="007C20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D24">
        <w:rPr>
          <w:rFonts w:ascii="Times New Roman" w:hAnsi="Times New Roman" w:cs="Times New Roman"/>
          <w:sz w:val="28"/>
          <w:szCs w:val="28"/>
        </w:rPr>
        <w:t xml:space="preserve">7. В случае непредставления по объективным причинам </w:t>
      </w:r>
      <w:r>
        <w:rPr>
          <w:rFonts w:ascii="Times New Roman" w:hAnsi="Times New Roman" w:cs="Times New Roman"/>
          <w:sz w:val="28"/>
          <w:szCs w:val="28"/>
        </w:rPr>
        <w:t>лицом, замещающим муниципальную должность</w:t>
      </w:r>
      <w:r w:rsidRPr="00F13D24">
        <w:rPr>
          <w:rFonts w:ascii="Times New Roman" w:hAnsi="Times New Roman" w:cs="Times New Roman"/>
          <w:sz w:val="28"/>
          <w:szCs w:val="28"/>
        </w:rPr>
        <w:t xml:space="preserve"> сведений о доходах, расходах, об имуществе и обязательствах имущественного характера супруги (супруга) и несовершеннолетних детей данный факт и причины подлежат рассмотрению </w:t>
      </w:r>
      <w:r>
        <w:rPr>
          <w:rFonts w:ascii="Times New Roman" w:hAnsi="Times New Roman" w:cs="Times New Roman"/>
          <w:sz w:val="28"/>
          <w:szCs w:val="28"/>
        </w:rPr>
        <w:t>соответствующей комиссией, образуемой соответственно Главой района или председателем Собрания представителей района.</w:t>
      </w:r>
    </w:p>
    <w:p w:rsidR="007C2028" w:rsidRPr="00F13D24" w:rsidRDefault="007C2028" w:rsidP="007C20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D24">
        <w:rPr>
          <w:rFonts w:ascii="Times New Roman" w:hAnsi="Times New Roman" w:cs="Times New Roman"/>
          <w:sz w:val="28"/>
          <w:szCs w:val="28"/>
        </w:rPr>
        <w:t xml:space="preserve">8. В случае непредставления или представления заведомо ложных сведений о доходах, расходах, об имуществе и обязательствах имущественного характера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лицо, замещающее муниципальную должность</w:t>
      </w:r>
      <w:r w:rsidRPr="00F13D24">
        <w:rPr>
          <w:rFonts w:ascii="Times New Roman" w:hAnsi="Times New Roman" w:cs="Times New Roman"/>
          <w:sz w:val="28"/>
          <w:szCs w:val="28"/>
        </w:rPr>
        <w:t xml:space="preserve"> </w:t>
      </w:r>
      <w:r w:rsidRPr="00F13D24">
        <w:rPr>
          <w:rFonts w:ascii="Times New Roman" w:hAnsi="Times New Roman" w:cs="Times New Roman"/>
          <w:sz w:val="28"/>
          <w:szCs w:val="28"/>
        </w:rPr>
        <w:lastRenderedPageBreak/>
        <w:t>несет</w:t>
      </w:r>
      <w:proofErr w:type="gramEnd"/>
      <w:r w:rsidRPr="00F13D24">
        <w:rPr>
          <w:rFonts w:ascii="Times New Roman" w:hAnsi="Times New Roman" w:cs="Times New Roman"/>
          <w:sz w:val="28"/>
          <w:szCs w:val="28"/>
        </w:rPr>
        <w:t xml:space="preserve"> ответственность в соответствии с законодательством Российской Федерации.</w:t>
      </w:r>
    </w:p>
    <w:p w:rsidR="007C2028" w:rsidRPr="00F13D24" w:rsidRDefault="007C2028" w:rsidP="007C20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D24">
        <w:rPr>
          <w:rFonts w:ascii="Times New Roman" w:hAnsi="Times New Roman" w:cs="Times New Roman"/>
          <w:sz w:val="28"/>
          <w:szCs w:val="28"/>
        </w:rPr>
        <w:t xml:space="preserve">9. Проверка достоверности и полноты сведений о доходах, расходах, об имуществе и обязательствах имущественного характера, представляемых </w:t>
      </w:r>
      <w:r>
        <w:rPr>
          <w:rFonts w:ascii="Times New Roman" w:hAnsi="Times New Roman" w:cs="Times New Roman"/>
          <w:sz w:val="28"/>
          <w:szCs w:val="28"/>
        </w:rPr>
        <w:t>лицами, замещающими муниципальные должности</w:t>
      </w:r>
      <w:r w:rsidRPr="00F13D24">
        <w:rPr>
          <w:rFonts w:ascii="Times New Roman" w:hAnsi="Times New Roman" w:cs="Times New Roman"/>
          <w:sz w:val="28"/>
          <w:szCs w:val="28"/>
        </w:rPr>
        <w:t>, осуществляется в соответствии с действующим законодательством Российской Федерации.</w:t>
      </w:r>
    </w:p>
    <w:p w:rsidR="007C2028" w:rsidRPr="00F13D24" w:rsidRDefault="007C2028" w:rsidP="007C20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D24">
        <w:rPr>
          <w:rFonts w:ascii="Times New Roman" w:hAnsi="Times New Roman" w:cs="Times New Roman"/>
          <w:sz w:val="28"/>
          <w:szCs w:val="28"/>
        </w:rPr>
        <w:t xml:space="preserve">10. Сведения о доходах, расходах, об имуществе и обязательствах имущественного характера, представляемые </w:t>
      </w:r>
      <w:r>
        <w:rPr>
          <w:rFonts w:ascii="Times New Roman" w:hAnsi="Times New Roman" w:cs="Times New Roman"/>
          <w:sz w:val="28"/>
          <w:szCs w:val="28"/>
        </w:rPr>
        <w:t>лицами, замещающими муниципальные должности</w:t>
      </w:r>
      <w:r w:rsidRPr="00F13D24">
        <w:rPr>
          <w:rFonts w:ascii="Times New Roman" w:hAnsi="Times New Roman" w:cs="Times New Roman"/>
          <w:sz w:val="28"/>
          <w:szCs w:val="28"/>
        </w:rPr>
        <w:t>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7C2028" w:rsidRPr="00F13D24" w:rsidRDefault="007C2028" w:rsidP="007C20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D2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13D24">
        <w:rPr>
          <w:rFonts w:ascii="Times New Roman" w:hAnsi="Times New Roman" w:cs="Times New Roman"/>
          <w:sz w:val="28"/>
          <w:szCs w:val="28"/>
        </w:rPr>
        <w:t>. Сведения о доходах, расходах, об имуществе и обязательствах имущественного характера, представленные в соответствии с настоящим По</w:t>
      </w:r>
      <w:r>
        <w:rPr>
          <w:rFonts w:ascii="Times New Roman" w:hAnsi="Times New Roman" w:cs="Times New Roman"/>
          <w:sz w:val="28"/>
          <w:szCs w:val="28"/>
        </w:rPr>
        <w:t>ложением</w:t>
      </w:r>
      <w:r w:rsidRPr="00F13D24">
        <w:rPr>
          <w:rFonts w:ascii="Times New Roman" w:hAnsi="Times New Roman" w:cs="Times New Roman"/>
          <w:sz w:val="28"/>
          <w:szCs w:val="28"/>
        </w:rPr>
        <w:t xml:space="preserve">, приобщаются к личному делу </w:t>
      </w:r>
      <w:r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</w:t>
      </w:r>
      <w:r w:rsidRPr="00F13D24">
        <w:rPr>
          <w:rFonts w:ascii="Times New Roman" w:hAnsi="Times New Roman" w:cs="Times New Roman"/>
          <w:sz w:val="28"/>
          <w:szCs w:val="28"/>
        </w:rPr>
        <w:t>.</w:t>
      </w:r>
    </w:p>
    <w:p w:rsidR="007C2028" w:rsidRPr="00E13EEE" w:rsidRDefault="007C2028" w:rsidP="007C202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13D2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F13D2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E13EEE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лица, замещающего муниципальную должность, его супруги (супруга) и несовершеннолетних детей размещаются на официальном сайте соответствующего органа местного самоуправления, а в случае отсутствия этих сведений на указанном официальном сайте - представляются общероссийским и региональным средствам массовой информации для опубликования по их запросам в порядке, установленном для государственных гражданских служащих Самарской области.</w:t>
      </w:r>
      <w:proofErr w:type="gramEnd"/>
    </w:p>
    <w:p w:rsidR="007C2028" w:rsidRPr="00F13D24" w:rsidRDefault="007C2028" w:rsidP="007C20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2028" w:rsidRPr="00F13D24" w:rsidRDefault="007C2028" w:rsidP="007C2028">
      <w:pPr>
        <w:rPr>
          <w:rFonts w:ascii="Times New Roman" w:hAnsi="Times New Roman"/>
          <w:sz w:val="28"/>
          <w:szCs w:val="28"/>
        </w:rPr>
      </w:pPr>
    </w:p>
    <w:p w:rsidR="00E94EB9" w:rsidRPr="007C2028" w:rsidRDefault="00E94EB9" w:rsidP="007B1B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sectPr w:rsidR="00E94EB9" w:rsidRPr="007C2028" w:rsidSect="00E94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46350"/>
    <w:multiLevelType w:val="hybridMultilevel"/>
    <w:tmpl w:val="C09A48B2"/>
    <w:lvl w:ilvl="0" w:tplc="43047C5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7C2C0A6D"/>
    <w:multiLevelType w:val="hybridMultilevel"/>
    <w:tmpl w:val="7A662864"/>
    <w:lvl w:ilvl="0" w:tplc="1EBED094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F78"/>
    <w:rsid w:val="00181C33"/>
    <w:rsid w:val="0022069D"/>
    <w:rsid w:val="00323F78"/>
    <w:rsid w:val="00741BE9"/>
    <w:rsid w:val="007B1B27"/>
    <w:rsid w:val="007C2028"/>
    <w:rsid w:val="009630A0"/>
    <w:rsid w:val="00965599"/>
    <w:rsid w:val="00B7073D"/>
    <w:rsid w:val="00C57A03"/>
    <w:rsid w:val="00E94EB9"/>
    <w:rsid w:val="00FC6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F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3F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3F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3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3F78"/>
    <w:rPr>
      <w:rFonts w:ascii="Tahoma" w:eastAsia="Calibri" w:hAnsi="Tahoma" w:cs="Tahoma"/>
      <w:sz w:val="16"/>
      <w:szCs w:val="16"/>
    </w:rPr>
  </w:style>
  <w:style w:type="character" w:styleId="a5">
    <w:name w:val="Strong"/>
    <w:basedOn w:val="a0"/>
    <w:qFormat/>
    <w:rsid w:val="007B1B27"/>
    <w:rPr>
      <w:b/>
      <w:bCs/>
    </w:rPr>
  </w:style>
  <w:style w:type="paragraph" w:styleId="a6">
    <w:name w:val="List Paragraph"/>
    <w:basedOn w:val="a"/>
    <w:uiPriority w:val="34"/>
    <w:qFormat/>
    <w:rsid w:val="007B1B2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FC483DDF71DCA9D860E9115294C49D8FD6CEC7D258BDFD53DA6F1A1F8C16F7575D917EF1B275C61BB2D7BN0h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ADM_UFABOR</cp:lastModifiedBy>
  <cp:revision>2</cp:revision>
  <dcterms:created xsi:type="dcterms:W3CDTF">2016-08-03T11:31:00Z</dcterms:created>
  <dcterms:modified xsi:type="dcterms:W3CDTF">2016-08-03T11:31:00Z</dcterms:modified>
</cp:coreProperties>
</file>