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65" w:rsidRDefault="0020660D" w:rsidP="00953265">
      <w:pPr>
        <w:rPr>
          <w:rFonts w:ascii="Verdana" w:hAnsi="Verdana"/>
          <w:color w:val="8DB3E2" w:themeColor="text2" w:themeTint="6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93BB727" wp14:editId="72EE1E05">
            <wp:simplePos x="0" y="0"/>
            <wp:positionH relativeFrom="column">
              <wp:posOffset>6142355</wp:posOffset>
            </wp:positionH>
            <wp:positionV relativeFrom="paragraph">
              <wp:posOffset>-153670</wp:posOffset>
            </wp:positionV>
            <wp:extent cx="812800" cy="746125"/>
            <wp:effectExtent l="0" t="0" r="6350" b="0"/>
            <wp:wrapNone/>
            <wp:docPr id="1" name="Рисунок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1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291C6" wp14:editId="7B4F389C">
                <wp:simplePos x="0" y="0"/>
                <wp:positionH relativeFrom="column">
                  <wp:posOffset>2545715</wp:posOffset>
                </wp:positionH>
                <wp:positionV relativeFrom="paragraph">
                  <wp:posOffset>-65405</wp:posOffset>
                </wp:positionV>
                <wp:extent cx="3393440" cy="302260"/>
                <wp:effectExtent l="635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6C3" w:rsidRPr="00DB13BE" w:rsidRDefault="00F506C3" w:rsidP="005263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</w:rPr>
                            </w:pPr>
                            <w:r w:rsidRPr="00DB13BE"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</w:rPr>
                              <w:t>ПИЛОТНЫЙ ПРОЕКТ В САМАРСКОЙ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45pt;margin-top:-5.15pt;width:267.2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5A+ggIAAA8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" stroked="f">
                <v:textbox>
                  <w:txbxContent>
                    <w:p w:rsidR="00F506C3" w:rsidRPr="00DB13BE" w:rsidRDefault="00F506C3" w:rsidP="00526386">
                      <w:pPr>
                        <w:jc w:val="center"/>
                        <w:rPr>
                          <w:rFonts w:ascii="Times New Roman" w:hAnsi="Times New Roman" w:cs="Times New Roman"/>
                          <w:color w:val="548DD4" w:themeColor="text2" w:themeTint="99"/>
                        </w:rPr>
                      </w:pPr>
                      <w:r w:rsidRPr="00DB13BE">
                        <w:rPr>
                          <w:rFonts w:ascii="Times New Roman" w:hAnsi="Times New Roman" w:cs="Times New Roman"/>
                          <w:color w:val="548DD4" w:themeColor="text2" w:themeTint="99"/>
                        </w:rPr>
                        <w:t>ПИЛОТНЫЙ ПРОЕКТ В 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3F18EA" w:rsidRDefault="003F18EA" w:rsidP="00953265">
      <w:pPr>
        <w:spacing w:after="0" w:line="240" w:lineRule="auto"/>
        <w:jc w:val="center"/>
        <w:rPr>
          <w:rFonts w:ascii="Verdana" w:hAnsi="Verdana"/>
          <w:color w:val="8DB3E2" w:themeColor="text2" w:themeTint="66"/>
          <w:sz w:val="28"/>
          <w:szCs w:val="28"/>
        </w:rPr>
      </w:pPr>
    </w:p>
    <w:p w:rsidR="002D03BD" w:rsidRDefault="002D03BD" w:rsidP="00953265">
      <w:pPr>
        <w:spacing w:after="0" w:line="240" w:lineRule="auto"/>
        <w:jc w:val="center"/>
        <w:rPr>
          <w:rFonts w:ascii="Verdana" w:hAnsi="Verdana"/>
          <w:color w:val="8DB3E2" w:themeColor="text2" w:themeTint="66"/>
          <w:sz w:val="28"/>
          <w:szCs w:val="28"/>
        </w:rPr>
      </w:pPr>
    </w:p>
    <w:p w:rsidR="002D03BD" w:rsidRPr="000056EA" w:rsidRDefault="002D03BD" w:rsidP="002D03B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056EA">
        <w:rPr>
          <w:rFonts w:ascii="Times New Roman" w:hAnsi="Times New Roman" w:cs="Times New Roman"/>
          <w:b/>
          <w:color w:val="FF0000"/>
          <w:sz w:val="44"/>
          <w:szCs w:val="44"/>
        </w:rPr>
        <w:t>Все меняется – гарантии остаются!</w:t>
      </w:r>
    </w:p>
    <w:p w:rsidR="002D03BD" w:rsidRDefault="002D03BD" w:rsidP="00953265">
      <w:pPr>
        <w:spacing w:after="0" w:line="240" w:lineRule="auto"/>
        <w:jc w:val="center"/>
        <w:rPr>
          <w:rFonts w:ascii="Verdana" w:hAnsi="Verdana"/>
          <w:color w:val="8DB3E2" w:themeColor="text2" w:themeTint="66"/>
          <w:sz w:val="28"/>
          <w:szCs w:val="28"/>
        </w:rPr>
      </w:pPr>
    </w:p>
    <w:p w:rsidR="002D03BD" w:rsidRDefault="002D03BD" w:rsidP="00953265">
      <w:pPr>
        <w:spacing w:after="0" w:line="240" w:lineRule="auto"/>
        <w:jc w:val="center"/>
        <w:rPr>
          <w:rFonts w:ascii="Verdana" w:hAnsi="Verdana"/>
          <w:color w:val="8DB3E2" w:themeColor="text2" w:themeTint="66"/>
          <w:sz w:val="28"/>
          <w:szCs w:val="28"/>
        </w:rPr>
      </w:pPr>
    </w:p>
    <w:p w:rsidR="002D03BD" w:rsidRDefault="002D03BD" w:rsidP="00953265">
      <w:pPr>
        <w:spacing w:after="0" w:line="240" w:lineRule="auto"/>
        <w:jc w:val="center"/>
        <w:rPr>
          <w:rFonts w:ascii="Verdana" w:hAnsi="Verdana"/>
          <w:color w:val="8DB3E2" w:themeColor="text2" w:themeTint="66"/>
          <w:sz w:val="28"/>
          <w:szCs w:val="28"/>
        </w:rPr>
      </w:pPr>
    </w:p>
    <w:p w:rsidR="002D03BD" w:rsidRPr="00BA0C57" w:rsidRDefault="002D03BD" w:rsidP="002D03BD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BA0C57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С 01.07.2015 года Самарская область участвует в реализации пилотного проекта по переходу на </w:t>
      </w:r>
      <w:bookmarkStart w:id="0" w:name="_GoBack"/>
      <w:bookmarkEnd w:id="0"/>
      <w:r w:rsidRPr="00BA0C57">
        <w:rPr>
          <w:rFonts w:ascii="Times New Roman" w:hAnsi="Times New Roman" w:cs="Times New Roman"/>
          <w:b/>
          <w:color w:val="0070C0"/>
          <w:sz w:val="44"/>
          <w:szCs w:val="44"/>
        </w:rPr>
        <w:t>прямые выплаты пособий.</w:t>
      </w:r>
    </w:p>
    <w:p w:rsidR="002D03BD" w:rsidRDefault="002D03BD" w:rsidP="002D03B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D03BD" w:rsidRPr="002520A5" w:rsidRDefault="002D03BD" w:rsidP="002D03BD">
      <w:pPr>
        <w:jc w:val="both"/>
        <w:rPr>
          <w:rFonts w:ascii="Times New Roman" w:hAnsi="Times New Roman" w:cs="Times New Roman"/>
          <w:sz w:val="32"/>
          <w:szCs w:val="32"/>
        </w:rPr>
      </w:pPr>
      <w:r w:rsidRPr="002520A5">
        <w:rPr>
          <w:rFonts w:ascii="Times New Roman" w:hAnsi="Times New Roman" w:cs="Times New Roman"/>
          <w:sz w:val="32"/>
          <w:szCs w:val="32"/>
        </w:rPr>
        <w:t>На территории области изменяется схема выплаты пособий по обязательному социальному страхованию.</w:t>
      </w:r>
    </w:p>
    <w:p w:rsidR="002D03BD" w:rsidRPr="002520A5" w:rsidRDefault="002D03BD" w:rsidP="002D03BD">
      <w:pPr>
        <w:jc w:val="both"/>
        <w:rPr>
          <w:rStyle w:val="a7"/>
          <w:rFonts w:ascii="Times New Roman" w:hAnsi="Times New Roman" w:cs="Times New Roman"/>
          <w:color w:val="343434"/>
          <w:sz w:val="32"/>
          <w:szCs w:val="32"/>
        </w:rPr>
      </w:pPr>
      <w:r w:rsidRPr="002520A5">
        <w:rPr>
          <w:rStyle w:val="a7"/>
          <w:rFonts w:ascii="Times New Roman" w:hAnsi="Times New Roman" w:cs="Times New Roman"/>
          <w:color w:val="343434"/>
          <w:sz w:val="32"/>
          <w:szCs w:val="32"/>
        </w:rPr>
        <w:t>Пособия работающим гражданам будут рассчитываться не бухгалтерией предприятия, а  филиалами регионального отделения Фонда  и выплачиваться</w:t>
      </w:r>
      <w:r w:rsidRPr="002520A5">
        <w:rPr>
          <w:rStyle w:val="a7"/>
          <w:rFonts w:ascii="Times New Roman" w:hAnsi="Times New Roman" w:cs="Times New Roman"/>
          <w:color w:val="343434"/>
          <w:sz w:val="32"/>
          <w:szCs w:val="32"/>
        </w:rPr>
        <w:t xml:space="preserve"> </w:t>
      </w:r>
      <w:r w:rsidRPr="002520A5">
        <w:rPr>
          <w:rStyle w:val="a7"/>
          <w:rFonts w:ascii="Times New Roman" w:hAnsi="Times New Roman" w:cs="Times New Roman"/>
          <w:color w:val="343434"/>
          <w:sz w:val="32"/>
          <w:szCs w:val="32"/>
        </w:rPr>
        <w:t>напрямую на лицевой счет в банке или по почте.</w:t>
      </w:r>
    </w:p>
    <w:p w:rsidR="002520A5" w:rsidRPr="00537E27" w:rsidRDefault="002520A5" w:rsidP="00537E2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37E27">
        <w:rPr>
          <w:rFonts w:ascii="Times New Roman" w:hAnsi="Times New Roman" w:cs="Times New Roman"/>
          <w:sz w:val="32"/>
          <w:szCs w:val="32"/>
        </w:rPr>
        <w:t xml:space="preserve">Для всех предприятий и организаций изменяется система уплаты страховых взносов в Фонд социального страхования РФ. </w:t>
      </w:r>
    </w:p>
    <w:p w:rsidR="00537E27" w:rsidRDefault="00537E27" w:rsidP="002520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520A5" w:rsidRPr="00537E27" w:rsidRDefault="002520A5" w:rsidP="002520A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37E27">
        <w:rPr>
          <w:rFonts w:ascii="Times New Roman" w:hAnsi="Times New Roman" w:cs="Times New Roman"/>
          <w:b/>
          <w:sz w:val="32"/>
          <w:szCs w:val="32"/>
        </w:rPr>
        <w:t xml:space="preserve">По новой схеме страховые взносы по обязательному социальному страхованию на случай временной нетрудоспособности, материнству и детству, а также по обязательному социальному страхованию от несчастных случаев на производстве и профессиональных заболеваний  перечисляются в ФСС РФ полностью.  </w:t>
      </w:r>
    </w:p>
    <w:p w:rsidR="002D03BD" w:rsidRPr="002520A5" w:rsidRDefault="002D03BD" w:rsidP="002D03B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D03BD" w:rsidRPr="002520A5" w:rsidRDefault="002D03BD" w:rsidP="002D03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520A5">
        <w:rPr>
          <w:rFonts w:ascii="Times New Roman" w:hAnsi="Times New Roman" w:cs="Times New Roman"/>
          <w:b/>
          <w:sz w:val="32"/>
          <w:szCs w:val="32"/>
        </w:rPr>
        <w:t>По всем вопросам Вы можете обращаться:</w:t>
      </w:r>
    </w:p>
    <w:p w:rsidR="002D03BD" w:rsidRPr="002520A5" w:rsidRDefault="002D03BD" w:rsidP="002D03BD">
      <w:pPr>
        <w:jc w:val="both"/>
        <w:rPr>
          <w:rFonts w:ascii="Times New Roman" w:hAnsi="Times New Roman" w:cs="Times New Roman"/>
          <w:sz w:val="32"/>
          <w:szCs w:val="32"/>
        </w:rPr>
      </w:pPr>
      <w:r w:rsidRPr="002520A5">
        <w:rPr>
          <w:rFonts w:ascii="Times New Roman" w:hAnsi="Times New Roman" w:cs="Times New Roman"/>
          <w:sz w:val="32"/>
          <w:szCs w:val="32"/>
        </w:rPr>
        <w:t xml:space="preserve">В филиалы отделения фонда по месту регистрации страхователя или в </w:t>
      </w:r>
      <w:r w:rsidR="00F3668E">
        <w:rPr>
          <w:rFonts w:ascii="Times New Roman" w:hAnsi="Times New Roman" w:cs="Times New Roman"/>
          <w:sz w:val="32"/>
          <w:szCs w:val="32"/>
        </w:rPr>
        <w:t xml:space="preserve">ГУ - </w:t>
      </w:r>
      <w:r w:rsidR="002878BC">
        <w:rPr>
          <w:rFonts w:ascii="Times New Roman" w:hAnsi="Times New Roman" w:cs="Times New Roman"/>
          <w:sz w:val="32"/>
          <w:szCs w:val="32"/>
        </w:rPr>
        <w:t xml:space="preserve">Самарское </w:t>
      </w:r>
      <w:r w:rsidRPr="002520A5">
        <w:rPr>
          <w:rFonts w:ascii="Times New Roman" w:hAnsi="Times New Roman" w:cs="Times New Roman"/>
          <w:sz w:val="32"/>
          <w:szCs w:val="32"/>
        </w:rPr>
        <w:t>региональное отделение Фонда</w:t>
      </w:r>
      <w:r w:rsidR="00F3668E">
        <w:rPr>
          <w:rFonts w:ascii="Times New Roman" w:hAnsi="Times New Roman" w:cs="Times New Roman"/>
          <w:sz w:val="32"/>
          <w:szCs w:val="32"/>
        </w:rPr>
        <w:t xml:space="preserve"> социального страхования РФ</w:t>
      </w:r>
      <w:r w:rsidRPr="002520A5">
        <w:rPr>
          <w:rFonts w:ascii="Times New Roman" w:hAnsi="Times New Roman" w:cs="Times New Roman"/>
          <w:sz w:val="32"/>
          <w:szCs w:val="32"/>
        </w:rPr>
        <w:t xml:space="preserve"> (443010, г. Самара, ул. Шостаковича, д.3, (846) </w:t>
      </w:r>
      <w:r w:rsidRPr="002520A5">
        <w:rPr>
          <w:rFonts w:ascii="Times New Roman" w:hAnsi="Times New Roman" w:cs="Times New Roman"/>
          <w:sz w:val="32"/>
          <w:szCs w:val="32"/>
        </w:rPr>
        <w:t xml:space="preserve">270-42-54, </w:t>
      </w:r>
      <w:r w:rsidRPr="002520A5">
        <w:rPr>
          <w:rFonts w:ascii="Times New Roman" w:hAnsi="Times New Roman" w:cs="Times New Roman"/>
          <w:sz w:val="32"/>
          <w:szCs w:val="32"/>
        </w:rPr>
        <w:t>270-85-92).</w:t>
      </w:r>
    </w:p>
    <w:p w:rsidR="002D03BD" w:rsidRDefault="002D03BD" w:rsidP="00953265">
      <w:pPr>
        <w:spacing w:after="0" w:line="240" w:lineRule="auto"/>
        <w:jc w:val="center"/>
        <w:rPr>
          <w:rFonts w:ascii="Verdana" w:hAnsi="Verdana"/>
          <w:color w:val="8DB3E2" w:themeColor="text2" w:themeTint="66"/>
          <w:sz w:val="28"/>
          <w:szCs w:val="28"/>
        </w:rPr>
      </w:pPr>
    </w:p>
    <w:p w:rsidR="003F18EA" w:rsidRDefault="002520A5" w:rsidP="00537E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8DB3E2" w:themeColor="text2" w:themeTint="66"/>
          <w:sz w:val="28"/>
          <w:szCs w:val="28"/>
        </w:rPr>
      </w:pPr>
      <w:r w:rsidRPr="00537E27">
        <w:rPr>
          <w:rFonts w:ascii="Times New Roman" w:hAnsi="Times New Roman" w:cs="Times New Roman"/>
          <w:b/>
          <w:color w:val="000000"/>
          <w:sz w:val="20"/>
          <w:szCs w:val="20"/>
        </w:rPr>
        <w:t>Следите за новостями на сайте ГУ-Самарского регионального отделения Фонда социального страхования Российской Федерации</w:t>
      </w:r>
      <w:r w:rsidRPr="00537E27"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hyperlink r:id="rId6" w:history="1">
        <w:r w:rsidRPr="00537E27">
          <w:rPr>
            <w:rStyle w:val="a5"/>
            <w:rFonts w:ascii="Times New Roman" w:hAnsi="Times New Roman" w:cs="Times New Roman"/>
            <w:sz w:val="20"/>
            <w:szCs w:val="20"/>
          </w:rPr>
          <w:t>http://r63.fss.ru/</w:t>
        </w:r>
      </w:hyperlink>
    </w:p>
    <w:sectPr w:rsidR="003F18EA" w:rsidSect="00F506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C3"/>
    <w:rsid w:val="00043559"/>
    <w:rsid w:val="00146D3D"/>
    <w:rsid w:val="0020660D"/>
    <w:rsid w:val="00207992"/>
    <w:rsid w:val="002520A5"/>
    <w:rsid w:val="002626C3"/>
    <w:rsid w:val="002878BC"/>
    <w:rsid w:val="002D03BD"/>
    <w:rsid w:val="003F18EA"/>
    <w:rsid w:val="003F6786"/>
    <w:rsid w:val="0042380A"/>
    <w:rsid w:val="00526386"/>
    <w:rsid w:val="00537E27"/>
    <w:rsid w:val="00555056"/>
    <w:rsid w:val="005A31F4"/>
    <w:rsid w:val="006261F3"/>
    <w:rsid w:val="007B030A"/>
    <w:rsid w:val="00953265"/>
    <w:rsid w:val="00A07DE4"/>
    <w:rsid w:val="00A60CED"/>
    <w:rsid w:val="00B701E4"/>
    <w:rsid w:val="00BA0C57"/>
    <w:rsid w:val="00C579B7"/>
    <w:rsid w:val="00CA0A8F"/>
    <w:rsid w:val="00DB13BE"/>
    <w:rsid w:val="00DD2E5C"/>
    <w:rsid w:val="00E072A9"/>
    <w:rsid w:val="00EF32C4"/>
    <w:rsid w:val="00F3239E"/>
    <w:rsid w:val="00F3668E"/>
    <w:rsid w:val="00F506C3"/>
    <w:rsid w:val="00F9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6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239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3239E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2D03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6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239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3239E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2D0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63.fss.ru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Пользователь</cp:lastModifiedBy>
  <cp:revision>7</cp:revision>
  <cp:lastPrinted>2015-01-29T11:24:00Z</cp:lastPrinted>
  <dcterms:created xsi:type="dcterms:W3CDTF">2015-01-29T11:15:00Z</dcterms:created>
  <dcterms:modified xsi:type="dcterms:W3CDTF">2015-01-29T11:29:00Z</dcterms:modified>
</cp:coreProperties>
</file>