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6" w:rsidRDefault="003D0D26" w:rsidP="003D0D26">
      <w:r>
        <w:t>АДМИНИСТРАТИВНЫЙ РЕГЛАМЕНТ</w:t>
      </w:r>
    </w:p>
    <w:p w:rsidR="003D0D26" w:rsidRDefault="003D0D26" w:rsidP="003D0D26">
      <w:r>
        <w:t>предоставления муниципальной услуги</w:t>
      </w:r>
    </w:p>
    <w:p w:rsidR="003D0D26" w:rsidRDefault="003D0D26" w:rsidP="003D0D26">
      <w:r>
        <w:t>«Выдача копий архивных документов»</w:t>
      </w:r>
    </w:p>
    <w:p w:rsidR="003D0D26" w:rsidRDefault="003D0D26" w:rsidP="003D0D26"/>
    <w:p w:rsidR="003D0D26" w:rsidRDefault="003D0D26" w:rsidP="003D0D26">
      <w:r>
        <w:t>1.</w:t>
      </w:r>
      <w:r>
        <w:tab/>
        <w:t>ОБЩИЕ ПОЛОЖЕНИЯ</w:t>
      </w:r>
    </w:p>
    <w:p w:rsidR="003D0D26" w:rsidRDefault="003D0D26" w:rsidP="003D0D26"/>
    <w:p w:rsidR="003D0D26" w:rsidRDefault="003D0D26" w:rsidP="003D0D26">
      <w:r>
        <w:t>1.1.</w:t>
      </w:r>
      <w:r>
        <w:tab/>
        <w:t>Административный регламент предоставления муниципальной услуги  «Выдача копий архивных документов» 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D0D26" w:rsidRDefault="003D0D26" w:rsidP="003D0D26">
      <w:r>
        <w:t>1.2.</w:t>
      </w:r>
      <w:r>
        <w:tab/>
        <w:t>В настоящем административном регламенте используются следующие термины и понятия:</w:t>
      </w:r>
    </w:p>
    <w:p w:rsidR="003D0D26" w:rsidRDefault="003D0D26" w:rsidP="003D0D26">
      <w:proofErr w:type="gramStart"/>
      <w: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3D0D26" w:rsidRDefault="003D0D26" w:rsidP="003D0D26">
      <w:proofErr w:type="gramStart"/>
      <w:r>
        <w:t>заявитель – физическое или юридическое лицо, (за исключением государственных органов и их территориальных органов, органов  внебюджетных фондов   и их территориальных органов, органов местного  самоуправления)  либо их уполномоченные представители,  обратившиеся в орган, предоставляющий муниципальные услуги, либо в организации, предоставляющие  муниципальные услуги, с запросом о предоставлении  муниципальной услуги, выраженным в устной, письменной или электронной форме;</w:t>
      </w:r>
      <w:proofErr w:type="gramEnd"/>
    </w:p>
    <w:p w:rsidR="003D0D26" w:rsidRDefault="003D0D26" w:rsidP="003D0D26">
      <w: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D0D26" w:rsidRDefault="003D0D26" w:rsidP="003D0D26">
      <w:r>
        <w:t>архивный документ- документ, сохраняемый или подлежащий сохранению в силу его значимости для общества и равно имеющий ценность для собственника;</w:t>
      </w:r>
    </w:p>
    <w:p w:rsidR="003D0D26" w:rsidRDefault="003D0D26" w:rsidP="003D0D26">
      <w:r>
        <w:t>архивная справка – документ архивного отдела, составленный на бланке архивного отдела, заверенный печатью,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3D0D26" w:rsidRDefault="003D0D26" w:rsidP="003D0D26">
      <w:r>
        <w:t xml:space="preserve">архивная выписка - документ архивного отдела, составленный на бланке архивного отдела, заверенный печатью, имеющий юридическую силу и дословно воспроизводящий часть текста </w:t>
      </w:r>
      <w:r>
        <w:lastRenderedPageBreak/>
        <w:t>архивного документа, относящийся к определенному факту, событию, лицу, с указанием архивного шифра и номеров листов единиц хранения;</w:t>
      </w:r>
    </w:p>
    <w:p w:rsidR="003D0D26" w:rsidRDefault="003D0D26" w:rsidP="003D0D26">
      <w:r>
        <w:t>архивная копия – дословно воспроизводящая текст архивного документа копия, с указанием архивного шифра и номеров листов единиц хранения, заверенная в установленном порядке.</w:t>
      </w:r>
    </w:p>
    <w:p w:rsidR="003D0D26" w:rsidRDefault="003D0D26" w:rsidP="003D0D26">
      <w:r>
        <w:t>1.3.</w:t>
      </w:r>
      <w:r>
        <w:tab/>
        <w:t>Право на получение муниципальной услуги имеют физические и  юридические лица (далее - заявитель).</w:t>
      </w:r>
    </w:p>
    <w:p w:rsidR="003D0D26" w:rsidRDefault="003D0D26" w:rsidP="003D0D26">
      <w:r>
        <w:t>1.4.</w:t>
      </w:r>
      <w:r>
        <w:tab/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 </w:t>
      </w:r>
    </w:p>
    <w:p w:rsidR="003D0D26" w:rsidRDefault="003D0D26" w:rsidP="003D0D26"/>
    <w:p w:rsidR="003D0D26" w:rsidRDefault="003D0D26" w:rsidP="003D0D26">
      <w:r>
        <w:t>2.</w:t>
      </w:r>
      <w:r>
        <w:tab/>
        <w:t>СТАНДАРТ ПРЕДОСТАВЛЕНИЯ МУНИЦИПАЛЬНОЙ УСЛУГИ</w:t>
      </w:r>
    </w:p>
    <w:p w:rsidR="003D0D26" w:rsidRDefault="003D0D26" w:rsidP="003D0D26"/>
    <w:p w:rsidR="003D0D26" w:rsidRDefault="003D0D26" w:rsidP="003D0D26">
      <w:r>
        <w:t>2.1.</w:t>
      </w:r>
      <w:r>
        <w:tab/>
        <w:t>Наименование муниципальной услуги – ««Выдача копий архивных документов».</w:t>
      </w:r>
    </w:p>
    <w:p w:rsidR="003D0D26" w:rsidRDefault="003D0D26" w:rsidP="003D0D26">
      <w:r>
        <w:t>2.2.</w:t>
      </w:r>
      <w:r>
        <w:tab/>
        <w:t xml:space="preserve">Муниципальную услугу предоставляет администрация сельского поселения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Кутулук</w:t>
      </w:r>
      <w:proofErr w:type="spellEnd"/>
      <w:r>
        <w:t xml:space="preserve"> муниципального района Борский Самарской области </w:t>
      </w:r>
    </w:p>
    <w:p w:rsidR="003D0D26" w:rsidRDefault="003D0D26" w:rsidP="003D0D26">
      <w:r>
        <w:t>Место нахождения</w:t>
      </w:r>
      <w:proofErr w:type="gramStart"/>
      <w:r>
        <w:t xml:space="preserve"> :</w:t>
      </w:r>
      <w:proofErr w:type="gramEnd"/>
      <w:r>
        <w:t xml:space="preserve">  8(84667)22348</w:t>
      </w:r>
    </w:p>
    <w:p w:rsidR="003D0D26" w:rsidRDefault="003D0D26" w:rsidP="003D0D26">
      <w:r>
        <w:t>Телефоны: 2-23-48,2-23-46(факс)</w:t>
      </w:r>
    </w:p>
    <w:p w:rsidR="003D0D26" w:rsidRDefault="003D0D26" w:rsidP="003D0D26">
      <w:r>
        <w:t>Адрес  электронной почты nov-kytylyk@mail.ru</w:t>
      </w:r>
    </w:p>
    <w:p w:rsidR="003D0D26" w:rsidRDefault="003D0D26" w:rsidP="003D0D26">
      <w:r>
        <w:t>Прием производится в соответствии с графиком:</w:t>
      </w:r>
    </w:p>
    <w:p w:rsidR="003D0D26" w:rsidRDefault="003D0D26" w:rsidP="003D0D26">
      <w:r>
        <w:t>Понедельник – приема нет, работа с документами.</w:t>
      </w:r>
    </w:p>
    <w:p w:rsidR="003D0D26" w:rsidRDefault="003D0D26" w:rsidP="003D0D26">
      <w:r>
        <w:t>Вторник         -  10.00-13.00</w:t>
      </w:r>
    </w:p>
    <w:p w:rsidR="003D0D26" w:rsidRDefault="003D0D26" w:rsidP="003D0D26">
      <w:r>
        <w:t>Среда             -  14.00-17.00</w:t>
      </w:r>
    </w:p>
    <w:p w:rsidR="003D0D26" w:rsidRDefault="003D0D26" w:rsidP="003D0D26">
      <w:r>
        <w:t>Четверг          -  10.00-13.00</w:t>
      </w:r>
    </w:p>
    <w:p w:rsidR="003D0D26" w:rsidRDefault="003D0D26" w:rsidP="003D0D26">
      <w:r>
        <w:t>Пятница        -   приема нет, работа с документами</w:t>
      </w:r>
    </w:p>
    <w:p w:rsidR="003D0D26" w:rsidRDefault="003D0D26" w:rsidP="003D0D26"/>
    <w:p w:rsidR="003D0D26" w:rsidRDefault="003D0D26" w:rsidP="003D0D26">
      <w:r>
        <w:t>Перерыв:  13.00-13.45</w:t>
      </w:r>
    </w:p>
    <w:p w:rsidR="003D0D26" w:rsidRDefault="003D0D26" w:rsidP="003D0D26"/>
    <w:p w:rsidR="003D0D26" w:rsidRDefault="003D0D26" w:rsidP="003D0D26">
      <w:r>
        <w:t xml:space="preserve">Для отправления запроса, связанного с подтверждением стажа работы или размера заработной платы, по почте, необходимо указать следующий адрес: </w:t>
      </w:r>
      <w:proofErr w:type="spellStart"/>
      <w:r>
        <w:t>Cамарская</w:t>
      </w:r>
      <w:proofErr w:type="spellEnd"/>
      <w:r>
        <w:t xml:space="preserve"> область</w:t>
      </w:r>
      <w:proofErr w:type="gramStart"/>
      <w:r>
        <w:t xml:space="preserve"> ,</w:t>
      </w:r>
      <w:proofErr w:type="gramEnd"/>
      <w:r>
        <w:t xml:space="preserve"> Борский р-он , пос. Новый </w:t>
      </w:r>
      <w:proofErr w:type="spellStart"/>
      <w:r>
        <w:t>Кутулук</w:t>
      </w:r>
      <w:proofErr w:type="spellEnd"/>
      <w:r>
        <w:t xml:space="preserve"> ул. Больничная , 8, Администрация сельского поселения Новый </w:t>
      </w:r>
      <w:proofErr w:type="spellStart"/>
      <w:r>
        <w:t>Кутулук</w:t>
      </w:r>
      <w:proofErr w:type="spellEnd"/>
      <w:r>
        <w:t xml:space="preserve"> муниципального района Борский Самарской области.</w:t>
      </w:r>
    </w:p>
    <w:p w:rsidR="003D0D26" w:rsidRDefault="003D0D26" w:rsidP="003D0D26">
      <w:r>
        <w:t>Телефоны:  2-23-48,2-23-46 (факс)</w:t>
      </w:r>
    </w:p>
    <w:p w:rsidR="003D0D26" w:rsidRDefault="003D0D26" w:rsidP="003D0D26">
      <w:r>
        <w:lastRenderedPageBreak/>
        <w:t>2.3.</w:t>
      </w:r>
      <w:r>
        <w:tab/>
        <w:t>Результатом предоставления муниципальной услуги является выдача копии архивных документов, архивных справок, архивных выписок, ответов об отсутствии документов на хранении, либо  мотивированный отказ в предоставлении муниципальной услуги.</w:t>
      </w:r>
    </w:p>
    <w:p w:rsidR="003D0D26" w:rsidRDefault="003D0D26" w:rsidP="003D0D26">
      <w:r>
        <w:t>2.4.</w:t>
      </w:r>
      <w:r>
        <w:tab/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D0D26" w:rsidRDefault="003D0D26" w:rsidP="003D0D26">
      <w:r>
        <w:t>2.5.  Предоставление муниципальной услуги осуществляется в соответствии с нормативно-правовыми актами:</w:t>
      </w:r>
    </w:p>
    <w:p w:rsidR="003D0D26" w:rsidRDefault="003D0D26" w:rsidP="003D0D26">
      <w:r>
        <w:t>Конституцией Российской Федерации;</w:t>
      </w:r>
    </w:p>
    <w:p w:rsidR="003D0D26" w:rsidRDefault="003D0D26" w:rsidP="003D0D26">
      <w:r>
        <w:t>Гражданским кодексом Российской Федерации;</w:t>
      </w:r>
    </w:p>
    <w:p w:rsidR="003D0D26" w:rsidRDefault="003D0D26" w:rsidP="003D0D26">
      <w:r>
        <w:t>Федеральным законом от 22 октября 2004 г. № 125-ФЗ «Об архивном деле в Российской Федерации»;</w:t>
      </w:r>
    </w:p>
    <w:p w:rsidR="003D0D26" w:rsidRDefault="003D0D26" w:rsidP="003D0D26">
      <w:r>
        <w:t>Федеральным законом от 02 мая 2006 г. № 59-ФЗ «О порядке рассмотрения обращений граждан Российской Федерации»;</w:t>
      </w:r>
    </w:p>
    <w:p w:rsidR="003D0D26" w:rsidRDefault="003D0D26" w:rsidP="003D0D26">
      <w:r>
        <w:t>Федеральным законом от 27 июля 2006 г. № 149-ФЗ «Об информации, информационных технологиях и о защите информации»;</w:t>
      </w:r>
    </w:p>
    <w:p w:rsidR="003D0D26" w:rsidRDefault="003D0D26" w:rsidP="003D0D26">
      <w:r>
        <w:t>Федеральным законом  от 27 июля 2010 г. № 210-ФЗ «Об организации предоставления государственных и муниципальных услуг»;</w:t>
      </w:r>
    </w:p>
    <w:p w:rsidR="003D0D26" w:rsidRDefault="003D0D26" w:rsidP="003D0D26">
      <w: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D0D26" w:rsidRDefault="003D0D26" w:rsidP="003D0D26">
      <w:r>
        <w:t xml:space="preserve">Уставом сельского поселения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Кутулук</w:t>
      </w:r>
      <w:proofErr w:type="spellEnd"/>
      <w:r>
        <w:t xml:space="preserve"> и другими правовыми актами.</w:t>
      </w:r>
    </w:p>
    <w:p w:rsidR="003D0D26" w:rsidRDefault="003D0D26" w:rsidP="003D0D26">
      <w:r>
        <w:t>2.6.</w:t>
      </w:r>
      <w:r>
        <w:tab/>
        <w:t xml:space="preserve"> Перечень  документов, необходимых в соответствии с законодательными и иными правовыми актами  для предоставления муниципальной услуги. </w:t>
      </w:r>
    </w:p>
    <w:p w:rsidR="003D0D26" w:rsidRDefault="003D0D26" w:rsidP="003D0D26">
      <w:r>
        <w:t>Основанием для предоставления муниципальной услуги является письменный запрос (заявление)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орма заявления приведена в приложении №1 к настоящему регламенту)</w:t>
      </w:r>
    </w:p>
    <w:p w:rsidR="003D0D26" w:rsidRDefault="003D0D26" w:rsidP="003D0D26">
      <w:r>
        <w:t xml:space="preserve">В случае запроса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организации, должность. </w:t>
      </w:r>
      <w:proofErr w:type="gramStart"/>
      <w:r>
        <w:t>К заявлению прилагаться копия трудовой книжки, если имеется в наличии (за период, который необходимо подтвердить, а также первый лист, где указаны фамилия, имя, отчество   и дата рождения) (форма заявления приведена в  приложении № 2 к настоящему регламенту);</w:t>
      </w:r>
      <w:proofErr w:type="gramEnd"/>
    </w:p>
    <w:p w:rsidR="003D0D26" w:rsidRDefault="003D0D26" w:rsidP="003D0D26">
      <w:r>
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3D0D26" w:rsidRDefault="003D0D26" w:rsidP="003D0D26">
      <w:r>
        <w:lastRenderedPageBreak/>
        <w:t>2.7.</w:t>
      </w:r>
      <w:r>
        <w:tab/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3D0D26" w:rsidRDefault="003D0D26" w:rsidP="003D0D26">
      <w:r>
        <w:t></w:t>
      </w:r>
      <w:r>
        <w:tab/>
        <w:t>отсутствие документов, предусмотренных пунктом 2.6 настоящего административного регламента, или предоставление документов не в полном объёме;</w:t>
      </w:r>
    </w:p>
    <w:p w:rsidR="003D0D26" w:rsidRDefault="003D0D26" w:rsidP="003D0D26">
      <w:r>
        <w:t></w:t>
      </w:r>
      <w:r>
        <w:tab/>
        <w:t>предоставление заявителем документов, содержащих ошибки или противоречивые сведения;</w:t>
      </w:r>
    </w:p>
    <w:p w:rsidR="003D0D26" w:rsidRDefault="003D0D26" w:rsidP="003D0D26">
      <w:r>
        <w:t>2.8.</w:t>
      </w:r>
      <w:r>
        <w:tab/>
        <w:t xml:space="preserve">Исчерпывающий перечень оснований для отказа в предоставлении муниципальной услуги: </w:t>
      </w:r>
    </w:p>
    <w:p w:rsidR="003D0D26" w:rsidRDefault="003D0D26" w:rsidP="003D0D26">
      <w:r>
        <w:t>- в заявлении отсутствуют данные о заявителе, направившем обращение, и почтовый адрес, по которому должен быть направлен ответ, либо номер телефона, по которому можно связаться с заявителем;</w:t>
      </w:r>
    </w:p>
    <w:p w:rsidR="003D0D26" w:rsidRDefault="003D0D26" w:rsidP="003D0D26">
      <w:r>
        <w:t>-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3D0D26" w:rsidRDefault="003D0D26" w:rsidP="003D0D26">
      <w:r>
        <w:t>- текст заявления не поддается прочтению;</w:t>
      </w:r>
    </w:p>
    <w:p w:rsidR="003D0D26" w:rsidRDefault="003D0D26" w:rsidP="003D0D26"/>
    <w:p w:rsidR="003D0D26" w:rsidRDefault="003D0D26" w:rsidP="003D0D26">
      <w:r>
        <w:t>3.СОСТАВ, ПОСЛЕДОВАТЕЛЬНОСТЬ И СРОКИ ВЫПОЛНЕНИЯ АДМИНИСТРАТИВНЫХ ПРОЦЕДУР, ТРЕБОВАНИЯ К ПОРЯДКУ ИХ ВЫПОЛНЕНИЯ</w:t>
      </w:r>
    </w:p>
    <w:p w:rsidR="003D0D26" w:rsidRDefault="003D0D26" w:rsidP="003D0D26"/>
    <w:p w:rsidR="003D0D26" w:rsidRDefault="003D0D26" w:rsidP="003D0D26">
      <w:r>
        <w:t>3.1.</w:t>
      </w:r>
      <w:r>
        <w:tab/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0D26" w:rsidRDefault="003D0D26" w:rsidP="003D0D26">
      <w:r>
        <w:t>3.2.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3D0D26" w:rsidRDefault="003D0D26" w:rsidP="003D0D26">
      <w:r>
        <w:t>- приём и регистрация документов, поступивших от заявителя;</w:t>
      </w:r>
    </w:p>
    <w:p w:rsidR="003D0D26" w:rsidRDefault="003D0D26" w:rsidP="003D0D26">
      <w:r>
        <w:t xml:space="preserve">          - рассмотрение письменных заявлений и документов заинтересованных  лиц  о  предоставлении муниципальной услуги;</w:t>
      </w:r>
    </w:p>
    <w:p w:rsidR="003D0D26" w:rsidRDefault="003D0D26" w:rsidP="003D0D26">
      <w:r>
        <w:t>- выдача архивных справок, выписок или копий архивных документов.</w:t>
      </w:r>
    </w:p>
    <w:p w:rsidR="003D0D26" w:rsidRDefault="003D0D26" w:rsidP="003D0D26">
      <w:r>
        <w:t>3.3.</w:t>
      </w:r>
      <w:r>
        <w:tab/>
        <w:t>Последовательность и сроки выполнения административных процедур, а также требования к порядку их выполнения.</w:t>
      </w:r>
    </w:p>
    <w:p w:rsidR="003D0D26" w:rsidRDefault="003D0D26" w:rsidP="003D0D26">
      <w:r>
        <w:t>3.3.1.</w:t>
      </w:r>
      <w:r>
        <w:tab/>
        <w:t>Административная процедура  «Приём и регистрация документов, поступивших от заявителя».</w:t>
      </w:r>
    </w:p>
    <w:p w:rsidR="003D0D26" w:rsidRDefault="003D0D26" w:rsidP="003D0D26">
      <w:r>
        <w:t xml:space="preserve">Основанием для начала административной процедуры  является личное обращение, обращение по почте или электронной почте в  администрацию сельского поселения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Кутулук</w:t>
      </w:r>
      <w:proofErr w:type="spellEnd"/>
      <w:r>
        <w:t xml:space="preserve">  заявителя с заявлением и  документами необходимыми для получения муниципальной услуги. </w:t>
      </w:r>
    </w:p>
    <w:p w:rsidR="003D0D26" w:rsidRDefault="003D0D26" w:rsidP="003D0D26">
      <w:r>
        <w:t xml:space="preserve">Заявитель обращается лично к специалисту, принимающего обращения граждан с заявлением и комплектом документов, указанных в пункте 2.6 настоящего Регламента, или представляет их по </w:t>
      </w:r>
      <w:r>
        <w:lastRenderedPageBreak/>
        <w:t>почте</w:t>
      </w:r>
      <w:proofErr w:type="gramStart"/>
      <w:r>
        <w:t xml:space="preserve">  П</w:t>
      </w:r>
      <w:proofErr w:type="gramEnd"/>
      <w:r>
        <w:t>ри получении документов специалист  ответственный за прием заявлений, рассматривает представленные заявителем документы на предмет их соответствия требованиям законодательства, с оценкой их полноты и достоверности, регистрирует и вносит в  базу данных по учету документов сведения о приеме запроса, в том числе:</w:t>
      </w:r>
    </w:p>
    <w:p w:rsidR="003D0D26" w:rsidRDefault="003D0D26" w:rsidP="003D0D26">
      <w:r>
        <w:t>- регистрационный номер;</w:t>
      </w:r>
    </w:p>
    <w:p w:rsidR="003D0D26" w:rsidRDefault="003D0D26" w:rsidP="003D0D26">
      <w:r>
        <w:t>- дату приема документов;</w:t>
      </w:r>
    </w:p>
    <w:p w:rsidR="003D0D26" w:rsidRDefault="003D0D26" w:rsidP="003D0D26">
      <w:r>
        <w:t>- наименование заявителя;</w:t>
      </w:r>
    </w:p>
    <w:p w:rsidR="003D0D26" w:rsidRDefault="003D0D26" w:rsidP="003D0D26">
      <w:r>
        <w:t xml:space="preserve">- аннотацию к документу. </w:t>
      </w:r>
    </w:p>
    <w:p w:rsidR="003D0D26" w:rsidRDefault="003D0D26" w:rsidP="003D0D26">
      <w:r>
        <w:t>Результатом исполнения административной процедуры является приём и регистрация документов, поступивших от заявителя.</w:t>
      </w:r>
    </w:p>
    <w:p w:rsidR="003D0D26" w:rsidRDefault="003D0D26" w:rsidP="003D0D26">
      <w:r>
        <w:t xml:space="preserve">3.3.2. Административная процедура  «Рассмотрение письменных заявлений и документов заинтересованных  лиц  о  предоставлении муниципальной услуги» </w:t>
      </w:r>
    </w:p>
    <w:p w:rsidR="003D0D26" w:rsidRDefault="003D0D26" w:rsidP="003D0D26">
      <w:r>
        <w:t xml:space="preserve">Основанием для начала административной процедуры является зарегистрированное обращение заявителя.  </w:t>
      </w:r>
    </w:p>
    <w:p w:rsidR="003D0D26" w:rsidRDefault="003D0D26" w:rsidP="003D0D26">
      <w:r>
        <w:t>В течение 3 дней специалист, ответственный за прием заявлений передает зарегистрированное обращение, должностному лицу, ответственному за исполнение запроса.</w:t>
      </w:r>
    </w:p>
    <w:p w:rsidR="003D0D26" w:rsidRDefault="003D0D26" w:rsidP="003D0D26">
      <w:r>
        <w:t>Ответственный исполнитель рассматривает представленные заявителем документы. В случае выявления несоответствия  документов, установленным законодательством требованиям и пунктам 2.6, 2.7, 2.8 настоящего регламента, заявитель информируется в письменной форме об имеющихся недостатках, способах их устранения  и о приостановлении рассмотрения  заявления до  поступления  в архивный отдел недостающих  сведений и (или) документов  и материалов.</w:t>
      </w:r>
    </w:p>
    <w:p w:rsidR="003D0D26" w:rsidRDefault="003D0D26" w:rsidP="003D0D26">
      <w:r>
        <w:t>При отсутствии архивных документов, необходимых для исполнения запроса, составляется уведомление заявителю с изложением факта и причин отсутствия документов, содержащих запрашиваемые сведения в форме письма. При этом  заявителю могут  быть даны  рекомендации о местах хранения запрашиваемых документов.</w:t>
      </w:r>
    </w:p>
    <w:p w:rsidR="003D0D26" w:rsidRDefault="003D0D26" w:rsidP="003D0D26">
      <w:r>
        <w:t xml:space="preserve">Уведомления об отсутствии запрашиваемых сведений высылаются в адрес заявителя по почтовому адресу. </w:t>
      </w:r>
    </w:p>
    <w:p w:rsidR="003D0D26" w:rsidRDefault="003D0D26" w:rsidP="003D0D26">
      <w:r>
        <w:t>Результатом исполнения административной процедуры являются подготовленные:</w:t>
      </w:r>
    </w:p>
    <w:p w:rsidR="003D0D26" w:rsidRDefault="003D0D26" w:rsidP="003D0D26">
      <w:r>
        <w:t>- проект архивной копии, архивной справки, архивной выписки;</w:t>
      </w:r>
    </w:p>
    <w:p w:rsidR="003D0D26" w:rsidRDefault="003D0D26" w:rsidP="003D0D26">
      <w:r>
        <w:t>- проект приостановки предоставления муниципальной услуги;</w:t>
      </w:r>
    </w:p>
    <w:p w:rsidR="003D0D26" w:rsidRDefault="003D0D26" w:rsidP="003D0D26">
      <w:r>
        <w:t>- проект мотивированного отказа в предоставлении муниципальной услуги;</w:t>
      </w:r>
    </w:p>
    <w:p w:rsidR="003D0D26" w:rsidRDefault="003D0D26" w:rsidP="003D0D26">
      <w:r>
        <w:t>- проект уведомления об отсутствии запрашиваемых документов</w:t>
      </w:r>
    </w:p>
    <w:p w:rsidR="003D0D26" w:rsidRDefault="003D0D26" w:rsidP="003D0D26">
      <w:r>
        <w:t>- проект о переадресации запроса по назначению, по принадлежности.</w:t>
      </w:r>
    </w:p>
    <w:p w:rsidR="003D0D26" w:rsidRDefault="003D0D26" w:rsidP="003D0D26">
      <w:r>
        <w:t>3.3.3.Административная процедура «выдача архивных справок, выписок или архивных копий».</w:t>
      </w:r>
    </w:p>
    <w:p w:rsidR="003D0D26" w:rsidRDefault="003D0D26" w:rsidP="003D0D26">
      <w:r>
        <w:lastRenderedPageBreak/>
        <w:t xml:space="preserve">Основанием для начала административной процедуры  являются подготовленные проекты документов. </w:t>
      </w:r>
    </w:p>
    <w:p w:rsidR="003D0D26" w:rsidRDefault="003D0D26" w:rsidP="003D0D26">
      <w:r>
        <w:t>Подготовленные проекты документов заверяются подписью главы сельского поселения  и гербовой печатью.</w:t>
      </w:r>
    </w:p>
    <w:p w:rsidR="003D0D26" w:rsidRDefault="003D0D26" w:rsidP="003D0D26">
      <w:r>
        <w:t>Заверенные архивные справки, архивные выписки или архивные копии направляются по почте или передаются лично в руки заявителю в срок, не превышающий 30 дней с момента регистрации представленных заявителем документов, в исключительных случаях срок исполнения обращения может  быть продлен, но не более чем на 30 дней.</w:t>
      </w:r>
    </w:p>
    <w:p w:rsidR="003D0D26" w:rsidRDefault="003D0D26" w:rsidP="003D0D26"/>
    <w:p w:rsidR="003D0D26" w:rsidRDefault="003D0D26" w:rsidP="003D0D26">
      <w:r>
        <w:t>4.</w:t>
      </w:r>
      <w:r>
        <w:tab/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3D0D26" w:rsidRDefault="003D0D26" w:rsidP="003D0D26"/>
    <w:p w:rsidR="003D0D26" w:rsidRDefault="003D0D26" w:rsidP="003D0D26">
      <w:r>
        <w:t>4.1.</w:t>
      </w:r>
      <w:r>
        <w:tab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 лицом, как ответственным за организацию работы по предоставлению муниципальной услуги.</w:t>
      </w:r>
    </w:p>
    <w:p w:rsidR="003D0D26" w:rsidRDefault="003D0D26" w:rsidP="003D0D26"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D0D26" w:rsidRDefault="003D0D26" w:rsidP="003D0D26">
      <w:r>
        <w:t>4.2.</w:t>
      </w:r>
      <w:r>
        <w:tab/>
        <w:t>Проведение  текущего контроля должно осуществляться не реже двух раз в год.</w:t>
      </w:r>
    </w:p>
    <w:p w:rsidR="003D0D26" w:rsidRDefault="003D0D26" w:rsidP="003D0D26">
      <w:r>
        <w:t>Текущий контроль может быть плановым</w:t>
      </w:r>
      <w:proofErr w:type="gramStart"/>
      <w:r>
        <w:t xml:space="preserve"> .</w:t>
      </w:r>
      <w:proofErr w:type="gramEnd"/>
      <w: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D0D26" w:rsidRDefault="003D0D26" w:rsidP="003D0D26">
      <w:r>
        <w:t>4.3.</w:t>
      </w:r>
      <w:r>
        <w:tab/>
        <w:t>Перечень должностных лиц, уполномоченных осуществлять текущий контроль, устанавливается распоряжением Главы сельского поселения.</w:t>
      </w:r>
    </w:p>
    <w:p w:rsidR="003D0D26" w:rsidRDefault="003D0D26" w:rsidP="003D0D26"/>
    <w:p w:rsidR="003D0D26" w:rsidRDefault="003D0D26" w:rsidP="003D0D26">
      <w:r>
        <w:t>5.</w:t>
      </w:r>
      <w: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0D26" w:rsidRDefault="003D0D26" w:rsidP="003D0D26"/>
    <w:p w:rsidR="003D0D26" w:rsidRDefault="003D0D26" w:rsidP="003D0D26">
      <w:r>
        <w:t>5.1.</w:t>
      </w:r>
      <w:r>
        <w:tab/>
        <w:t xml:space="preserve">Заявитель имеет  право на досудебное обжалование  действий (бездействия)  должностных лиц: </w:t>
      </w:r>
    </w:p>
    <w:p w:rsidR="003D0D26" w:rsidRDefault="003D0D26" w:rsidP="003D0D26">
      <w:r>
        <w:t>Главе сельского поселения. Тел. 2-23-46</w:t>
      </w:r>
    </w:p>
    <w:p w:rsidR="003D0D26" w:rsidRDefault="003D0D26" w:rsidP="003D0D26">
      <w:r>
        <w:t>5.2.</w:t>
      </w:r>
      <w:r>
        <w:tab/>
        <w:t xml:space="preserve">Основанием для начала досудебного (внесудебного) обжалования является </w:t>
      </w:r>
      <w:proofErr w:type="gramStart"/>
      <w:r>
        <w:t>поступившее</w:t>
      </w:r>
      <w:proofErr w:type="gramEnd"/>
      <w:r>
        <w:t xml:space="preserve"> в администрацию сельского поселения обращения лично от заявителя  (уполномоченного лица) или направленной в виде почтового отправления.</w:t>
      </w:r>
    </w:p>
    <w:p w:rsidR="003D0D26" w:rsidRDefault="003D0D26" w:rsidP="003D0D26">
      <w:r>
        <w:lastRenderedPageBreak/>
        <w:t>5.3.</w:t>
      </w:r>
      <w:r>
        <w:tab/>
      </w:r>
      <w:proofErr w:type="gramStart"/>
      <w: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t xml:space="preserve"> незаконно возложена какая-либо обязанность.</w:t>
      </w:r>
    </w:p>
    <w:p w:rsidR="003D0D26" w:rsidRDefault="003D0D26" w:rsidP="003D0D26">
      <w: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>
        <w:cr/>
      </w:r>
    </w:p>
    <w:p w:rsidR="003D0D26" w:rsidRDefault="003D0D26" w:rsidP="003D0D26">
      <w:r>
        <w:t>В подтверждение доводов к жалобе могут прилагаться документы и материалы либо их копии.</w:t>
      </w:r>
    </w:p>
    <w:p w:rsidR="003D0D26" w:rsidRDefault="003D0D26" w:rsidP="003D0D26">
      <w:r>
        <w:t>5.4.</w:t>
      </w:r>
      <w:r>
        <w:tab/>
        <w:t>Срок рассмотрения жалобы не должен превышать 30 дней с момента ее регистрации.</w:t>
      </w:r>
    </w:p>
    <w:p w:rsidR="003D0D26" w:rsidRDefault="003D0D26" w:rsidP="003D0D26">
      <w:r>
        <w:t>В случае направления запроса 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D0D26" w:rsidRDefault="003D0D26" w:rsidP="003D0D26">
      <w:r>
        <w:t>5.5.</w:t>
      </w:r>
      <w: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 либо об отказе в их удовлетворении.</w:t>
      </w:r>
    </w:p>
    <w:p w:rsidR="003D0D26" w:rsidRDefault="003D0D26" w:rsidP="003D0D26">
      <w:r>
        <w:t xml:space="preserve">Письменный ответ, содержащий результаты рассмотрения жалобы, направляется заявителю. </w:t>
      </w:r>
    </w:p>
    <w:p w:rsidR="003D0D26" w:rsidRDefault="003D0D26" w:rsidP="003D0D26">
      <w:r>
        <w:t>5.6.</w:t>
      </w:r>
      <w: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D0D26" w:rsidRDefault="003D0D26" w:rsidP="003D0D26">
      <w: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3D0D26" w:rsidRDefault="003D0D26" w:rsidP="003D0D26"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заявитель, направивший жалобу, уведомляется  в письменном виде.</w:t>
      </w:r>
    </w:p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>
      <w:r>
        <w:t>Приложение № 1</w:t>
      </w:r>
    </w:p>
    <w:p w:rsidR="003D0D26" w:rsidRDefault="003D0D26" w:rsidP="003D0D26">
      <w:r>
        <w:t>к административному регламенту</w:t>
      </w:r>
    </w:p>
    <w:p w:rsidR="003D0D26" w:rsidRDefault="003D0D26" w:rsidP="003D0D26"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3D0D26" w:rsidRDefault="003D0D26" w:rsidP="003D0D26">
      <w:r>
        <w:t xml:space="preserve"> услуги «Выдача копий архивных документов»</w:t>
      </w:r>
    </w:p>
    <w:p w:rsidR="003D0D26" w:rsidRDefault="003D0D26" w:rsidP="003D0D26">
      <w:r>
        <w:t>Форма заявления</w:t>
      </w:r>
    </w:p>
    <w:p w:rsidR="003D0D26" w:rsidRDefault="003D0D26" w:rsidP="003D0D26">
      <w:r>
        <w:t xml:space="preserve"> Главе сельского поселения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Кутулук</w:t>
      </w:r>
      <w:proofErr w:type="spellEnd"/>
      <w:r>
        <w:t xml:space="preserve"> </w:t>
      </w:r>
    </w:p>
    <w:p w:rsidR="003D0D26" w:rsidRDefault="003D0D26" w:rsidP="003D0D26">
      <w:r>
        <w:t>Муниципального района Борский Самарской области</w:t>
      </w:r>
    </w:p>
    <w:p w:rsidR="003D0D26" w:rsidRDefault="003D0D26" w:rsidP="003D0D26">
      <w:r>
        <w:t>_______________________________________</w:t>
      </w:r>
    </w:p>
    <w:p w:rsidR="003D0D26" w:rsidRDefault="003D0D26" w:rsidP="003D0D26">
      <w:r>
        <w:t xml:space="preserve">                                                                                                 (Ф.И.О.)</w:t>
      </w:r>
    </w:p>
    <w:p w:rsidR="003D0D26" w:rsidRDefault="003D0D26" w:rsidP="003D0D26">
      <w:r>
        <w:t>________________________________________________________</w:t>
      </w:r>
    </w:p>
    <w:p w:rsidR="003D0D26" w:rsidRDefault="003D0D26" w:rsidP="003D0D26">
      <w:r>
        <w:t xml:space="preserve">                                                                                                     (Ф.И.О. или наименование юридического лица)  </w:t>
      </w:r>
    </w:p>
    <w:p w:rsidR="003D0D26" w:rsidRDefault="003D0D26" w:rsidP="003D0D26">
      <w:r>
        <w:t xml:space="preserve">   Проживающег</w:t>
      </w:r>
      <w:proofErr w:type="gramStart"/>
      <w:r>
        <w:t>о(</w:t>
      </w:r>
      <w:proofErr w:type="gramEnd"/>
      <w:r>
        <w:t>ей) по адресу:</w:t>
      </w:r>
    </w:p>
    <w:p w:rsidR="003D0D26" w:rsidRDefault="003D0D26" w:rsidP="003D0D26">
      <w:r>
        <w:t>ул.____________________________________</w:t>
      </w:r>
    </w:p>
    <w:p w:rsidR="003D0D26" w:rsidRDefault="003D0D26" w:rsidP="003D0D26">
      <w:r>
        <w:t xml:space="preserve">                                                                                                (или адрес юридического лица)</w:t>
      </w:r>
    </w:p>
    <w:p w:rsidR="003D0D26" w:rsidRDefault="003D0D26" w:rsidP="003D0D26">
      <w:r>
        <w:t>дом №_________корпус__________</w:t>
      </w:r>
      <w:proofErr w:type="spellStart"/>
      <w:r>
        <w:t>кв</w:t>
      </w:r>
      <w:proofErr w:type="spellEnd"/>
      <w:r>
        <w:t>._________</w:t>
      </w:r>
    </w:p>
    <w:p w:rsidR="003D0D26" w:rsidRDefault="003D0D26" w:rsidP="003D0D26">
      <w:r>
        <w:t>контактный телефон________________________</w:t>
      </w:r>
    </w:p>
    <w:p w:rsidR="003D0D26" w:rsidRDefault="003D0D26" w:rsidP="003D0D26">
      <w:r>
        <w:t>ИНН______________________________________</w:t>
      </w:r>
    </w:p>
    <w:p w:rsidR="003D0D26" w:rsidRDefault="003D0D26" w:rsidP="003D0D26">
      <w:r>
        <w:t xml:space="preserve">                                                                                                (для юридического лица)</w:t>
      </w:r>
    </w:p>
    <w:p w:rsidR="003D0D26" w:rsidRDefault="003D0D26" w:rsidP="003D0D26">
      <w:r>
        <w:t>Заявление</w:t>
      </w:r>
    </w:p>
    <w:p w:rsidR="003D0D26" w:rsidRDefault="003D0D26" w:rsidP="003D0D26">
      <w:r>
        <w:t>Прошу предоставить заверенную копию___________________________________</w:t>
      </w:r>
    </w:p>
    <w:p w:rsidR="003D0D26" w:rsidRDefault="003D0D26" w:rsidP="003D0D26">
      <w:r>
        <w:t>______________________________________________________________________</w:t>
      </w:r>
    </w:p>
    <w:p w:rsidR="003D0D26" w:rsidRDefault="003D0D26" w:rsidP="003D0D26">
      <w:r>
        <w:t>(наименование документа)</w:t>
      </w:r>
    </w:p>
    <w:p w:rsidR="003D0D26" w:rsidRDefault="003D0D26" w:rsidP="003D0D26">
      <w:r>
        <w:t>Для___________________________________________________________________</w:t>
      </w:r>
    </w:p>
    <w:p w:rsidR="003D0D26" w:rsidRDefault="003D0D26" w:rsidP="003D0D26">
      <w:r>
        <w:t>_____________________________________________________________________</w:t>
      </w:r>
    </w:p>
    <w:p w:rsidR="003D0D26" w:rsidRDefault="003D0D26" w:rsidP="003D0D26">
      <w:r>
        <w:t>_________________________                                   ___________________________</w:t>
      </w:r>
    </w:p>
    <w:p w:rsidR="003D0D26" w:rsidRDefault="003D0D26" w:rsidP="003D0D26">
      <w:r>
        <w:lastRenderedPageBreak/>
        <w:t xml:space="preserve">                   (подпись заявителя)                                                                                            (Ф.И.О. заявителя)</w:t>
      </w:r>
    </w:p>
    <w:p w:rsidR="003D0D26" w:rsidRDefault="003D0D26" w:rsidP="003D0D26"/>
    <w:p w:rsidR="003D0D26" w:rsidRDefault="003D0D26" w:rsidP="003D0D26">
      <w:r>
        <w:t>«____»_______________20__г.</w:t>
      </w:r>
    </w:p>
    <w:p w:rsidR="003D0D26" w:rsidRDefault="003D0D26" w:rsidP="003D0D26">
      <w:r>
        <w:t>Приложение № 2</w:t>
      </w:r>
    </w:p>
    <w:p w:rsidR="003D0D26" w:rsidRDefault="003D0D26" w:rsidP="003D0D26">
      <w:r>
        <w:t>к административному регламенту</w:t>
      </w:r>
    </w:p>
    <w:p w:rsidR="003D0D26" w:rsidRDefault="003D0D26" w:rsidP="003D0D26"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3D0D26" w:rsidRDefault="003D0D26" w:rsidP="003D0D26">
      <w:r>
        <w:t xml:space="preserve"> услуги «Выдача копий архивных документов»</w:t>
      </w:r>
    </w:p>
    <w:p w:rsidR="003D0D26" w:rsidRDefault="003D0D26" w:rsidP="003D0D26">
      <w:r>
        <w:t>АНКЕТА-ЗАЯВЛЕНИЕ</w:t>
      </w:r>
    </w:p>
    <w:p w:rsidR="003D0D26" w:rsidRDefault="003D0D26" w:rsidP="003D0D26">
      <w:r>
        <w:t>для наведения справки по документам сельского поселения</w:t>
      </w:r>
    </w:p>
    <w:p w:rsidR="003D0D26" w:rsidRDefault="003D0D26" w:rsidP="003D0D26">
      <w:proofErr w:type="gramStart"/>
      <w:r>
        <w:t>Новый</w:t>
      </w:r>
      <w:proofErr w:type="gramEnd"/>
      <w:r>
        <w:t xml:space="preserve"> </w:t>
      </w:r>
      <w:proofErr w:type="spellStart"/>
      <w:r>
        <w:t>Кутулук</w:t>
      </w:r>
      <w:proofErr w:type="spellEnd"/>
      <w:r>
        <w:t xml:space="preserve"> муниципального района Борский Самарской области</w:t>
      </w:r>
    </w:p>
    <w:p w:rsidR="003D0D26" w:rsidRDefault="003D0D26" w:rsidP="003D0D26">
      <w:r>
        <w:t>1.Фамилия, имя, отчество,</w:t>
      </w:r>
    </w:p>
    <w:p w:rsidR="003D0D26" w:rsidRDefault="003D0D26" w:rsidP="003D0D26">
      <w:r>
        <w:t>Год и место рождения</w:t>
      </w:r>
      <w:proofErr w:type="gramStart"/>
      <w:r>
        <w:t xml:space="preserve"> ,</w:t>
      </w:r>
      <w:proofErr w:type="gramEnd"/>
      <w:r>
        <w:t>Паспортные данные заявителя</w:t>
      </w:r>
    </w:p>
    <w:p w:rsidR="003D0D26" w:rsidRDefault="003D0D26" w:rsidP="003D0D26">
      <w:r>
        <w:t>2.Адрес и номер телефона заявителя</w:t>
      </w:r>
    </w:p>
    <w:p w:rsidR="003D0D26" w:rsidRDefault="003D0D26" w:rsidP="003D0D26">
      <w:r>
        <w:t xml:space="preserve">4.О чем запрашивается архивная справка: точное название места работы, учебы, службы, предприятия, учреждения, учебного заведения </w:t>
      </w:r>
      <w:r>
        <w:tab/>
        <w:t xml:space="preserve">Начало запрашиваемых сведений </w:t>
      </w:r>
    </w:p>
    <w:p w:rsidR="003D0D26" w:rsidRDefault="003D0D26" w:rsidP="003D0D26">
      <w:r>
        <w:t>(год, месяц, число)</w:t>
      </w:r>
      <w:r>
        <w:tab/>
        <w:t>Конец</w:t>
      </w:r>
    </w:p>
    <w:p w:rsidR="003D0D26" w:rsidRDefault="003D0D26" w:rsidP="003D0D26">
      <w:r>
        <w:t xml:space="preserve"> запрашиваемых сведений</w:t>
      </w:r>
    </w:p>
    <w:p w:rsidR="003D0D26" w:rsidRDefault="003D0D26" w:rsidP="003D0D26">
      <w:proofErr w:type="gramStart"/>
      <w:r>
        <w:t>(год, месяц, число</w:t>
      </w:r>
      <w:proofErr w:type="gramEnd"/>
    </w:p>
    <w:p w:rsidR="003D0D26" w:rsidRDefault="003D0D26" w:rsidP="003D0D26">
      <w:r>
        <w:t>Должность</w:t>
      </w:r>
    </w:p>
    <w:p w:rsidR="003D0D26" w:rsidRDefault="003D0D26" w:rsidP="003D0D26">
      <w:r>
        <w:t>3.Куда и для какой цели запрашивается справка</w:t>
      </w:r>
      <w:r>
        <w:tab/>
      </w:r>
    </w:p>
    <w:p w:rsidR="003D0D26" w:rsidRDefault="003D0D26" w:rsidP="003D0D26"/>
    <w:p w:rsidR="003D0D26" w:rsidRDefault="003D0D26" w:rsidP="003D0D26">
      <w:r>
        <w:t>Администрация сельского поселения</w:t>
      </w:r>
    </w:p>
    <w:p w:rsidR="003D0D26" w:rsidRDefault="003D0D26" w:rsidP="003D0D26">
      <w:r>
        <w:t xml:space="preserve">Новый </w:t>
      </w:r>
      <w:proofErr w:type="spellStart"/>
      <w:r>
        <w:t>Кутулук</w:t>
      </w:r>
      <w:bookmarkStart w:id="0" w:name="_GoBack"/>
      <w:bookmarkEnd w:id="0"/>
      <w:proofErr w:type="spellEnd"/>
    </w:p>
    <w:p w:rsidR="003D0D26" w:rsidRDefault="003D0D26" w:rsidP="003D0D26">
      <w:r>
        <w:t>_____________________</w:t>
      </w:r>
    </w:p>
    <w:p w:rsidR="003D0D26" w:rsidRDefault="003D0D26" w:rsidP="003D0D26">
      <w:proofErr w:type="spellStart"/>
      <w:r>
        <w:t>Вх</w:t>
      </w:r>
      <w:proofErr w:type="spellEnd"/>
      <w:r>
        <w:t>. №.</w:t>
      </w:r>
    </w:p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/>
    <w:p w:rsidR="003D0D26" w:rsidRDefault="003D0D26" w:rsidP="003D0D26">
      <w:r>
        <w:lastRenderedPageBreak/>
        <w:t>_________________20_____г.                                      ________________________________</w:t>
      </w:r>
    </w:p>
    <w:p w:rsidR="00440405" w:rsidRDefault="003D0D26" w:rsidP="003D0D26">
      <w:r>
        <w:t xml:space="preserve">                                                                                                                   (подпись)</w:t>
      </w:r>
    </w:p>
    <w:sectPr w:rsidR="004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59"/>
    <w:rsid w:val="003D0D26"/>
    <w:rsid w:val="00440405"/>
    <w:rsid w:val="00C83959"/>
    <w:rsid w:val="00D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2714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2011-05-23T05:53:00Z</dcterms:created>
  <dcterms:modified xsi:type="dcterms:W3CDTF">2011-05-23T05:53:00Z</dcterms:modified>
</cp:coreProperties>
</file>