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C25D1">
        <w:rPr>
          <w:b/>
          <w:sz w:val="24"/>
          <w:szCs w:val="24"/>
        </w:rPr>
        <w:t>01</w:t>
      </w:r>
      <w:r w:rsidR="00EB1341">
        <w:rPr>
          <w:b/>
          <w:sz w:val="24"/>
          <w:szCs w:val="24"/>
        </w:rPr>
        <w:t>.</w:t>
      </w:r>
      <w:r w:rsidR="00FC25D1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556FB2" w:rsidRDefault="00556FB2" w:rsidP="00556FB2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зарегистрирован один пожар</w:t>
      </w:r>
    </w:p>
    <w:p w:rsidR="00556FB2" w:rsidRDefault="00556FB2" w:rsidP="00556FB2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556FB2" w:rsidRPr="00797C7C" w:rsidRDefault="00556FB2" w:rsidP="00556FB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31.08.2019г. в 08ч. 15</w:t>
      </w:r>
      <w:r w:rsidRPr="00E738C9">
        <w:rPr>
          <w:sz w:val="24"/>
          <w:szCs w:val="24"/>
        </w:rPr>
        <w:t xml:space="preserve">мин., по адресу Борский район,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северной стороны села Заплавное горела сухая трава на </w:t>
      </w:r>
      <w:r w:rsidRPr="005E5EEA"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 xml:space="preserve">=50 </w:t>
      </w:r>
      <w:r w:rsidRPr="005E5EEA">
        <w:rPr>
          <w:rFonts w:eastAsia="Calibri"/>
          <w:sz w:val="24"/>
          <w:szCs w:val="24"/>
          <w:lang w:eastAsia="en-US"/>
        </w:rPr>
        <w:t>м</w:t>
      </w:r>
      <w:proofErr w:type="gramStart"/>
      <w:r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Pr="005E5EE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738C9">
        <w:rPr>
          <w:sz w:val="24"/>
          <w:szCs w:val="24"/>
        </w:rPr>
        <w:t>Пожар</w:t>
      </w:r>
      <w:r>
        <w:rPr>
          <w:sz w:val="24"/>
          <w:szCs w:val="24"/>
        </w:rPr>
        <w:t xml:space="preserve"> своевременно </w:t>
      </w:r>
      <w:r w:rsidRPr="00E738C9">
        <w:rPr>
          <w:sz w:val="24"/>
          <w:szCs w:val="24"/>
        </w:rPr>
        <w:t>ликвидирован силами</w:t>
      </w:r>
      <w:r>
        <w:rPr>
          <w:sz w:val="24"/>
          <w:szCs w:val="24"/>
        </w:rPr>
        <w:t xml:space="preserve"> работников ДПК</w:t>
      </w:r>
      <w:r>
        <w:rPr>
          <w:sz w:val="24"/>
          <w:szCs w:val="24"/>
        </w:rPr>
        <w:t xml:space="preserve"> сельского поселения Заплавное и ПСО № 48.</w:t>
      </w:r>
      <w:bookmarkStart w:id="0" w:name="_GoBack"/>
      <w:bookmarkEnd w:id="0"/>
    </w:p>
    <w:p w:rsidR="002014C0" w:rsidRDefault="002014C0" w:rsidP="002014C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1D2F51" w:rsidRPr="00CB7265" w:rsidRDefault="00FC25D1" w:rsidP="001D2F5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31</w:t>
      </w:r>
      <w:r w:rsidR="001D2F51">
        <w:rPr>
          <w:b/>
          <w:sz w:val="24"/>
          <w:szCs w:val="24"/>
        </w:rPr>
        <w:t>.08</w:t>
      </w:r>
      <w:r w:rsidR="001D2F51" w:rsidRPr="00CB7265">
        <w:rPr>
          <w:b/>
          <w:sz w:val="24"/>
          <w:szCs w:val="24"/>
        </w:rPr>
        <w:t>.201</w:t>
      </w:r>
      <w:r w:rsidR="00AF25B5">
        <w:rPr>
          <w:b/>
          <w:sz w:val="24"/>
          <w:szCs w:val="24"/>
        </w:rPr>
        <w:t>9 г. на территории</w:t>
      </w:r>
      <w:r>
        <w:rPr>
          <w:b/>
          <w:sz w:val="24"/>
          <w:szCs w:val="24"/>
        </w:rPr>
        <w:t xml:space="preserve"> м.р. Борский обследовано 1 домовладение, проинструктирован 1 </w:t>
      </w:r>
      <w:r w:rsidR="00AD5321">
        <w:rPr>
          <w:b/>
          <w:sz w:val="24"/>
          <w:szCs w:val="24"/>
        </w:rPr>
        <w:t>человек</w:t>
      </w:r>
      <w:r w:rsidR="001D2F5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2C33"/>
    <w:rsid w:val="00233DC3"/>
    <w:rsid w:val="002410DB"/>
    <w:rsid w:val="00262DF3"/>
    <w:rsid w:val="00264399"/>
    <w:rsid w:val="002718E5"/>
    <w:rsid w:val="00283037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56FB2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25B5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25D1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cp:lastPrinted>2019-05-11T03:37:00Z</cp:lastPrinted>
  <dcterms:created xsi:type="dcterms:W3CDTF">2019-08-30T20:22:00Z</dcterms:created>
  <dcterms:modified xsi:type="dcterms:W3CDTF">2019-08-31T07:46:00Z</dcterms:modified>
</cp:coreProperties>
</file>