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58E" w:rsidRPr="0060458E" w:rsidRDefault="0060458E" w:rsidP="0060458E">
      <w:pPr>
        <w:spacing w:after="0" w:line="240" w:lineRule="auto"/>
        <w:jc w:val="center"/>
        <w:rPr>
          <w:rFonts w:ascii="Times New Roman" w:hAnsi="Times New Roman" w:cs="Times New Roman"/>
          <w:b/>
          <w:sz w:val="28"/>
          <w:szCs w:val="28"/>
        </w:rPr>
      </w:pPr>
      <w:r w:rsidRPr="0060458E">
        <w:rPr>
          <w:rFonts w:ascii="Times New Roman" w:hAnsi="Times New Roman" w:cs="Times New Roman"/>
          <w:b/>
          <w:sz w:val="28"/>
          <w:szCs w:val="28"/>
        </w:rPr>
        <w:t>Информация</w:t>
      </w:r>
    </w:p>
    <w:p w:rsidR="0060458E" w:rsidRPr="0060458E" w:rsidRDefault="0060458E" w:rsidP="0060458E">
      <w:pPr>
        <w:spacing w:after="0" w:line="240" w:lineRule="auto"/>
        <w:jc w:val="center"/>
        <w:rPr>
          <w:rFonts w:ascii="Times New Roman" w:hAnsi="Times New Roman" w:cs="Times New Roman"/>
          <w:b/>
          <w:sz w:val="28"/>
          <w:szCs w:val="28"/>
        </w:rPr>
      </w:pPr>
      <w:r w:rsidRPr="0060458E">
        <w:rPr>
          <w:rFonts w:ascii="Times New Roman" w:hAnsi="Times New Roman" w:cs="Times New Roman"/>
          <w:b/>
          <w:sz w:val="28"/>
          <w:szCs w:val="28"/>
        </w:rPr>
        <w:t>об исполнении бюджета</w:t>
      </w:r>
    </w:p>
    <w:p w:rsidR="0060458E" w:rsidRPr="0060458E" w:rsidRDefault="0060458E" w:rsidP="0060458E">
      <w:pPr>
        <w:spacing w:after="0" w:line="360" w:lineRule="auto"/>
        <w:jc w:val="center"/>
        <w:rPr>
          <w:rFonts w:ascii="Times New Roman" w:hAnsi="Times New Roman" w:cs="Times New Roman"/>
          <w:b/>
          <w:sz w:val="28"/>
          <w:szCs w:val="28"/>
        </w:rPr>
      </w:pPr>
      <w:r w:rsidRPr="0060458E">
        <w:rPr>
          <w:rFonts w:ascii="Times New Roman" w:hAnsi="Times New Roman" w:cs="Times New Roman"/>
          <w:b/>
          <w:sz w:val="28"/>
          <w:szCs w:val="28"/>
        </w:rPr>
        <w:t xml:space="preserve">за </w:t>
      </w:r>
      <w:r w:rsidR="00F7574F">
        <w:rPr>
          <w:rFonts w:ascii="Times New Roman" w:hAnsi="Times New Roman" w:cs="Times New Roman"/>
          <w:b/>
          <w:sz w:val="28"/>
          <w:szCs w:val="28"/>
        </w:rPr>
        <w:t xml:space="preserve">1 </w:t>
      </w:r>
      <w:r w:rsidR="0008509E">
        <w:rPr>
          <w:rFonts w:ascii="Times New Roman" w:hAnsi="Times New Roman" w:cs="Times New Roman"/>
          <w:b/>
          <w:sz w:val="28"/>
          <w:szCs w:val="28"/>
        </w:rPr>
        <w:t>полугодие</w:t>
      </w:r>
      <w:r w:rsidR="00F7574F">
        <w:rPr>
          <w:rFonts w:ascii="Times New Roman" w:hAnsi="Times New Roman" w:cs="Times New Roman"/>
          <w:b/>
          <w:sz w:val="28"/>
          <w:szCs w:val="28"/>
        </w:rPr>
        <w:t xml:space="preserve"> 2019 года</w:t>
      </w:r>
    </w:p>
    <w:p w:rsidR="0060458E" w:rsidRPr="0060458E" w:rsidRDefault="0060458E" w:rsidP="0060458E">
      <w:pPr>
        <w:tabs>
          <w:tab w:val="left" w:pos="567"/>
        </w:tabs>
        <w:spacing w:after="0" w:line="360" w:lineRule="auto"/>
        <w:ind w:firstLine="540"/>
        <w:jc w:val="both"/>
        <w:rPr>
          <w:rFonts w:ascii="Times New Roman" w:hAnsi="Times New Roman" w:cs="Times New Roman"/>
          <w:sz w:val="28"/>
          <w:szCs w:val="28"/>
        </w:rPr>
      </w:pPr>
      <w:r w:rsidRPr="0060458E">
        <w:rPr>
          <w:rFonts w:ascii="Times New Roman" w:hAnsi="Times New Roman" w:cs="Times New Roman"/>
          <w:sz w:val="28"/>
          <w:szCs w:val="28"/>
        </w:rPr>
        <w:t xml:space="preserve">Исполнение доходной части бюджета муниципального района за </w:t>
      </w:r>
      <w:r w:rsidR="00F7574F">
        <w:rPr>
          <w:rFonts w:ascii="Times New Roman" w:hAnsi="Times New Roman" w:cs="Times New Roman"/>
          <w:sz w:val="28"/>
          <w:szCs w:val="28"/>
        </w:rPr>
        <w:t xml:space="preserve">1 </w:t>
      </w:r>
      <w:r w:rsidR="007E5AA8">
        <w:rPr>
          <w:rFonts w:ascii="Times New Roman" w:hAnsi="Times New Roman" w:cs="Times New Roman"/>
          <w:sz w:val="28"/>
          <w:szCs w:val="28"/>
        </w:rPr>
        <w:t>полугодие</w:t>
      </w:r>
      <w:r w:rsidR="00F7574F">
        <w:rPr>
          <w:rFonts w:ascii="Times New Roman" w:hAnsi="Times New Roman" w:cs="Times New Roman"/>
          <w:sz w:val="28"/>
          <w:szCs w:val="28"/>
        </w:rPr>
        <w:t xml:space="preserve"> 2019</w:t>
      </w:r>
      <w:r w:rsidRPr="0060458E">
        <w:rPr>
          <w:rFonts w:ascii="Times New Roman" w:hAnsi="Times New Roman" w:cs="Times New Roman"/>
          <w:sz w:val="28"/>
          <w:szCs w:val="28"/>
        </w:rPr>
        <w:t xml:space="preserve"> года составило</w:t>
      </w:r>
      <w:r w:rsidR="007D39D4">
        <w:rPr>
          <w:rFonts w:ascii="Times New Roman" w:hAnsi="Times New Roman" w:cs="Times New Roman"/>
          <w:sz w:val="28"/>
          <w:szCs w:val="28"/>
        </w:rPr>
        <w:t xml:space="preserve"> 137 713 071,92 </w:t>
      </w:r>
      <w:r w:rsidRPr="00B77755">
        <w:rPr>
          <w:rFonts w:ascii="Times New Roman" w:hAnsi="Times New Roman" w:cs="Times New Roman"/>
          <w:sz w:val="28"/>
          <w:szCs w:val="28"/>
        </w:rPr>
        <w:t>рублей</w:t>
      </w:r>
      <w:r w:rsidR="00567797">
        <w:rPr>
          <w:rFonts w:ascii="Times New Roman" w:hAnsi="Times New Roman" w:cs="Times New Roman"/>
          <w:sz w:val="28"/>
          <w:szCs w:val="28"/>
        </w:rPr>
        <w:t xml:space="preserve"> </w:t>
      </w:r>
      <w:r w:rsidRPr="00B77755">
        <w:rPr>
          <w:rFonts w:ascii="Times New Roman" w:hAnsi="Times New Roman" w:cs="Times New Roman"/>
          <w:sz w:val="28"/>
          <w:szCs w:val="28"/>
        </w:rPr>
        <w:t xml:space="preserve">или </w:t>
      </w:r>
      <w:r w:rsidR="008E254B">
        <w:rPr>
          <w:rFonts w:ascii="Times New Roman" w:hAnsi="Times New Roman" w:cs="Times New Roman"/>
          <w:sz w:val="28"/>
          <w:szCs w:val="28"/>
        </w:rPr>
        <w:t xml:space="preserve">46,3 </w:t>
      </w:r>
      <w:r w:rsidRPr="00B77755">
        <w:rPr>
          <w:rFonts w:ascii="Times New Roman" w:hAnsi="Times New Roman" w:cs="Times New Roman"/>
          <w:sz w:val="28"/>
          <w:szCs w:val="28"/>
        </w:rPr>
        <w:t>%</w:t>
      </w:r>
      <w:r w:rsidR="007B09EF">
        <w:rPr>
          <w:rFonts w:ascii="Times New Roman" w:hAnsi="Times New Roman" w:cs="Times New Roman"/>
          <w:sz w:val="28"/>
          <w:szCs w:val="28"/>
        </w:rPr>
        <w:t xml:space="preserve"> </w:t>
      </w:r>
      <w:r w:rsidRPr="0060458E">
        <w:rPr>
          <w:rFonts w:ascii="Times New Roman" w:hAnsi="Times New Roman" w:cs="Times New Roman"/>
          <w:sz w:val="28"/>
          <w:szCs w:val="28"/>
        </w:rPr>
        <w:t>от годовых бюджетных назначений. Расходная ч</w:t>
      </w:r>
      <w:r w:rsidR="00F7574F">
        <w:rPr>
          <w:rFonts w:ascii="Times New Roman" w:hAnsi="Times New Roman" w:cs="Times New Roman"/>
          <w:sz w:val="28"/>
          <w:szCs w:val="28"/>
        </w:rPr>
        <w:t>асть бюд</w:t>
      </w:r>
      <w:r w:rsidR="009D4C0C">
        <w:rPr>
          <w:rFonts w:ascii="Times New Roman" w:hAnsi="Times New Roman" w:cs="Times New Roman"/>
          <w:sz w:val="28"/>
          <w:szCs w:val="28"/>
        </w:rPr>
        <w:t xml:space="preserve">жета исполнена в объеме  </w:t>
      </w:r>
      <w:r w:rsidR="00C81C84">
        <w:rPr>
          <w:rFonts w:ascii="Times New Roman" w:hAnsi="Times New Roman" w:cs="Times New Roman"/>
          <w:sz w:val="28"/>
          <w:szCs w:val="28"/>
        </w:rPr>
        <w:t>117 270 388,56</w:t>
      </w:r>
      <w:r w:rsidR="00837F7C">
        <w:rPr>
          <w:rFonts w:ascii="Times New Roman" w:hAnsi="Times New Roman" w:cs="Times New Roman"/>
          <w:sz w:val="28"/>
          <w:szCs w:val="28"/>
        </w:rPr>
        <w:t xml:space="preserve"> </w:t>
      </w:r>
      <w:r w:rsidRPr="0060458E">
        <w:rPr>
          <w:rFonts w:ascii="Times New Roman" w:hAnsi="Times New Roman" w:cs="Times New Roman"/>
          <w:sz w:val="28"/>
          <w:szCs w:val="28"/>
        </w:rPr>
        <w:t>руб</w:t>
      </w:r>
      <w:r w:rsidR="00B77755">
        <w:rPr>
          <w:rFonts w:ascii="Times New Roman" w:hAnsi="Times New Roman" w:cs="Times New Roman"/>
          <w:sz w:val="28"/>
          <w:szCs w:val="28"/>
        </w:rPr>
        <w:t xml:space="preserve">лей </w:t>
      </w:r>
      <w:r w:rsidRPr="0060458E">
        <w:rPr>
          <w:rFonts w:ascii="Times New Roman" w:hAnsi="Times New Roman" w:cs="Times New Roman"/>
          <w:sz w:val="28"/>
          <w:szCs w:val="28"/>
        </w:rPr>
        <w:t xml:space="preserve"> или </w:t>
      </w:r>
      <w:r w:rsidR="00C81C84">
        <w:rPr>
          <w:rFonts w:ascii="Times New Roman" w:hAnsi="Times New Roman" w:cs="Times New Roman"/>
          <w:sz w:val="28"/>
          <w:szCs w:val="28"/>
        </w:rPr>
        <w:t>38,2</w:t>
      </w:r>
      <w:r w:rsidRPr="0060458E">
        <w:rPr>
          <w:rFonts w:ascii="Times New Roman" w:hAnsi="Times New Roman" w:cs="Times New Roman"/>
          <w:sz w:val="28"/>
          <w:szCs w:val="28"/>
        </w:rPr>
        <w:t>% от годовых бюджетных назначений.</w:t>
      </w:r>
    </w:p>
    <w:p w:rsidR="0060458E" w:rsidRPr="00C81C84" w:rsidRDefault="0060458E" w:rsidP="0060458E">
      <w:pPr>
        <w:tabs>
          <w:tab w:val="left" w:pos="567"/>
        </w:tabs>
        <w:spacing w:after="0" w:line="360" w:lineRule="auto"/>
        <w:jc w:val="both"/>
        <w:rPr>
          <w:rFonts w:ascii="Times New Roman" w:hAnsi="Times New Roman" w:cs="Times New Roman"/>
          <w:sz w:val="28"/>
          <w:szCs w:val="28"/>
        </w:rPr>
      </w:pPr>
      <w:r w:rsidRPr="0060458E">
        <w:rPr>
          <w:rFonts w:ascii="Times New Roman" w:hAnsi="Times New Roman" w:cs="Times New Roman"/>
          <w:sz w:val="28"/>
          <w:szCs w:val="28"/>
        </w:rPr>
        <w:t xml:space="preserve">        Численност</w:t>
      </w:r>
      <w:r w:rsidR="003860DA">
        <w:rPr>
          <w:rFonts w:ascii="Times New Roman" w:hAnsi="Times New Roman" w:cs="Times New Roman"/>
          <w:sz w:val="28"/>
          <w:szCs w:val="28"/>
        </w:rPr>
        <w:t>ь</w:t>
      </w:r>
      <w:r w:rsidR="00F7574F">
        <w:rPr>
          <w:rFonts w:ascii="Times New Roman" w:hAnsi="Times New Roman" w:cs="Times New Roman"/>
          <w:sz w:val="28"/>
          <w:szCs w:val="28"/>
        </w:rPr>
        <w:t xml:space="preserve"> муниципальных служащих на 01.0</w:t>
      </w:r>
      <w:r w:rsidR="0008509E">
        <w:rPr>
          <w:rFonts w:ascii="Times New Roman" w:hAnsi="Times New Roman" w:cs="Times New Roman"/>
          <w:sz w:val="28"/>
          <w:szCs w:val="28"/>
        </w:rPr>
        <w:t>7</w:t>
      </w:r>
      <w:r w:rsidR="00F7574F">
        <w:rPr>
          <w:rFonts w:ascii="Times New Roman" w:hAnsi="Times New Roman" w:cs="Times New Roman"/>
          <w:sz w:val="28"/>
          <w:szCs w:val="28"/>
        </w:rPr>
        <w:t>.2019</w:t>
      </w:r>
      <w:r w:rsidR="00567797">
        <w:rPr>
          <w:rFonts w:ascii="Times New Roman" w:hAnsi="Times New Roman" w:cs="Times New Roman"/>
          <w:sz w:val="28"/>
          <w:szCs w:val="28"/>
        </w:rPr>
        <w:t xml:space="preserve"> </w:t>
      </w:r>
      <w:r w:rsidRPr="00C71A90">
        <w:rPr>
          <w:rFonts w:ascii="Times New Roman" w:hAnsi="Times New Roman" w:cs="Times New Roman"/>
          <w:sz w:val="28"/>
          <w:szCs w:val="28"/>
        </w:rPr>
        <w:t xml:space="preserve">года </w:t>
      </w:r>
      <w:r w:rsidRPr="00C81C84">
        <w:rPr>
          <w:rFonts w:ascii="Times New Roman" w:hAnsi="Times New Roman" w:cs="Times New Roman"/>
          <w:sz w:val="28"/>
          <w:szCs w:val="28"/>
        </w:rPr>
        <w:t xml:space="preserve">составила </w:t>
      </w:r>
      <w:r w:rsidR="00C81C84" w:rsidRPr="00C81C84">
        <w:rPr>
          <w:rFonts w:ascii="Times New Roman" w:hAnsi="Times New Roman" w:cs="Times New Roman"/>
          <w:sz w:val="28"/>
          <w:szCs w:val="28"/>
        </w:rPr>
        <w:t>46</w:t>
      </w:r>
      <w:r w:rsidR="007E5AA8">
        <w:rPr>
          <w:rFonts w:ascii="Times New Roman" w:hAnsi="Times New Roman" w:cs="Times New Roman"/>
          <w:sz w:val="28"/>
          <w:szCs w:val="28"/>
        </w:rPr>
        <w:t xml:space="preserve"> </w:t>
      </w:r>
      <w:r w:rsidRPr="00C81C84">
        <w:rPr>
          <w:rFonts w:ascii="Times New Roman" w:hAnsi="Times New Roman" w:cs="Times New Roman"/>
          <w:sz w:val="28"/>
          <w:szCs w:val="28"/>
        </w:rPr>
        <w:t xml:space="preserve">человек, затраты на их денежное содержание </w:t>
      </w:r>
      <w:r w:rsidR="00C81C84" w:rsidRPr="00C81C84">
        <w:rPr>
          <w:rFonts w:ascii="Times New Roman" w:hAnsi="Times New Roman" w:cs="Times New Roman"/>
          <w:sz w:val="28"/>
          <w:szCs w:val="28"/>
        </w:rPr>
        <w:t>7 902</w:t>
      </w:r>
      <w:r w:rsidRPr="00C81C84">
        <w:rPr>
          <w:rFonts w:ascii="Times New Roman" w:hAnsi="Times New Roman" w:cs="Times New Roman"/>
          <w:sz w:val="28"/>
          <w:szCs w:val="28"/>
        </w:rPr>
        <w:t xml:space="preserve"> тыс. рублей, численность работников муниципальных учреждений составила 2</w:t>
      </w:r>
      <w:r w:rsidR="009D4C0C" w:rsidRPr="00C81C84">
        <w:rPr>
          <w:rFonts w:ascii="Times New Roman" w:hAnsi="Times New Roman" w:cs="Times New Roman"/>
          <w:sz w:val="28"/>
          <w:szCs w:val="28"/>
        </w:rPr>
        <w:t>3</w:t>
      </w:r>
      <w:r w:rsidR="00C81C84" w:rsidRPr="00C81C84">
        <w:rPr>
          <w:rFonts w:ascii="Times New Roman" w:hAnsi="Times New Roman" w:cs="Times New Roman"/>
          <w:sz w:val="28"/>
          <w:szCs w:val="28"/>
        </w:rPr>
        <w:t>9</w:t>
      </w:r>
      <w:r w:rsidRPr="00C81C84">
        <w:rPr>
          <w:rFonts w:ascii="Times New Roman" w:hAnsi="Times New Roman" w:cs="Times New Roman"/>
          <w:sz w:val="28"/>
          <w:szCs w:val="28"/>
        </w:rPr>
        <w:t xml:space="preserve"> человек, затраты на их денежное содержание </w:t>
      </w:r>
      <w:r w:rsidR="00C81C84" w:rsidRPr="00C81C84">
        <w:rPr>
          <w:rFonts w:ascii="Times New Roman" w:hAnsi="Times New Roman" w:cs="Times New Roman"/>
          <w:sz w:val="28"/>
          <w:szCs w:val="28"/>
        </w:rPr>
        <w:t>28 220</w:t>
      </w:r>
      <w:r w:rsidRPr="00C81C84">
        <w:rPr>
          <w:rFonts w:ascii="Times New Roman" w:hAnsi="Times New Roman" w:cs="Times New Roman"/>
          <w:sz w:val="28"/>
          <w:szCs w:val="28"/>
        </w:rPr>
        <w:t xml:space="preserve"> тыс. рублей.</w:t>
      </w:r>
    </w:p>
    <w:p w:rsidR="0060458E" w:rsidRDefault="0060458E" w:rsidP="0060458E">
      <w:pPr>
        <w:shd w:val="clear" w:color="auto" w:fill="FFFFFF"/>
        <w:spacing w:after="0" w:line="240" w:lineRule="auto"/>
        <w:jc w:val="center"/>
        <w:rPr>
          <w:rFonts w:ascii="Times New Roman" w:hAnsi="Times New Roman" w:cs="Times New Roman"/>
          <w:b/>
          <w:color w:val="000000"/>
          <w:sz w:val="28"/>
          <w:szCs w:val="28"/>
        </w:rPr>
      </w:pPr>
    </w:p>
    <w:p w:rsidR="0060458E" w:rsidRPr="0060458E" w:rsidRDefault="0060458E" w:rsidP="0060458E">
      <w:pPr>
        <w:shd w:val="clear" w:color="auto" w:fill="FFFFFF"/>
        <w:spacing w:after="0" w:line="240" w:lineRule="auto"/>
        <w:jc w:val="center"/>
        <w:rPr>
          <w:rFonts w:ascii="Times New Roman" w:hAnsi="Times New Roman" w:cs="Times New Roman"/>
          <w:b/>
          <w:color w:val="000000"/>
          <w:sz w:val="28"/>
          <w:szCs w:val="28"/>
        </w:rPr>
      </w:pPr>
      <w:r w:rsidRPr="0060458E">
        <w:rPr>
          <w:rFonts w:ascii="Times New Roman" w:hAnsi="Times New Roman" w:cs="Times New Roman"/>
          <w:b/>
          <w:color w:val="000000"/>
          <w:sz w:val="28"/>
          <w:szCs w:val="28"/>
        </w:rPr>
        <w:t xml:space="preserve">Отчет об исполнении муниципального бюджета </w:t>
      </w:r>
    </w:p>
    <w:p w:rsidR="0060458E" w:rsidRDefault="0060458E" w:rsidP="0060458E">
      <w:pPr>
        <w:shd w:val="clear" w:color="auto" w:fill="FFFFFF"/>
        <w:spacing w:after="0" w:line="240" w:lineRule="auto"/>
        <w:jc w:val="center"/>
        <w:rPr>
          <w:rFonts w:ascii="Times New Roman" w:hAnsi="Times New Roman" w:cs="Times New Roman"/>
          <w:b/>
          <w:color w:val="000000"/>
          <w:sz w:val="28"/>
          <w:szCs w:val="28"/>
        </w:rPr>
      </w:pPr>
      <w:r w:rsidRPr="0060458E">
        <w:rPr>
          <w:rFonts w:ascii="Times New Roman" w:hAnsi="Times New Roman" w:cs="Times New Roman"/>
          <w:b/>
          <w:color w:val="000000"/>
          <w:sz w:val="28"/>
          <w:szCs w:val="28"/>
        </w:rPr>
        <w:t xml:space="preserve">за </w:t>
      </w:r>
      <w:r w:rsidR="00F7574F">
        <w:rPr>
          <w:rFonts w:ascii="Times New Roman" w:hAnsi="Times New Roman" w:cs="Times New Roman"/>
          <w:b/>
          <w:color w:val="000000"/>
          <w:sz w:val="28"/>
          <w:szCs w:val="28"/>
        </w:rPr>
        <w:t xml:space="preserve">1 </w:t>
      </w:r>
      <w:r w:rsidR="0008509E">
        <w:rPr>
          <w:rFonts w:ascii="Times New Roman" w:hAnsi="Times New Roman" w:cs="Times New Roman"/>
          <w:b/>
          <w:color w:val="000000"/>
          <w:sz w:val="28"/>
          <w:szCs w:val="28"/>
        </w:rPr>
        <w:t>полугодие</w:t>
      </w:r>
      <w:r w:rsidR="00F7574F">
        <w:rPr>
          <w:rFonts w:ascii="Times New Roman" w:hAnsi="Times New Roman" w:cs="Times New Roman"/>
          <w:b/>
          <w:color w:val="000000"/>
          <w:sz w:val="28"/>
          <w:szCs w:val="28"/>
        </w:rPr>
        <w:t xml:space="preserve"> 2019</w:t>
      </w:r>
      <w:r w:rsidRPr="0060458E">
        <w:rPr>
          <w:rFonts w:ascii="Times New Roman" w:hAnsi="Times New Roman" w:cs="Times New Roman"/>
          <w:b/>
          <w:color w:val="000000"/>
          <w:sz w:val="28"/>
          <w:szCs w:val="28"/>
        </w:rPr>
        <w:t xml:space="preserve"> года</w:t>
      </w:r>
    </w:p>
    <w:p w:rsidR="00D263F2" w:rsidRPr="0060458E" w:rsidRDefault="00D263F2" w:rsidP="0060458E">
      <w:pPr>
        <w:shd w:val="clear" w:color="auto" w:fill="FFFFFF"/>
        <w:spacing w:after="0" w:line="240" w:lineRule="auto"/>
        <w:jc w:val="center"/>
        <w:rPr>
          <w:rFonts w:ascii="Times New Roman" w:hAnsi="Times New Roman" w:cs="Times New Roman"/>
          <w:b/>
          <w:color w:val="000000"/>
          <w:sz w:val="28"/>
          <w:szCs w:val="28"/>
        </w:rPr>
      </w:pPr>
    </w:p>
    <w:p w:rsidR="0060458E" w:rsidRDefault="0060458E" w:rsidP="0060458E">
      <w:pPr>
        <w:jc w:val="center"/>
        <w:rPr>
          <w:rFonts w:ascii="Times New Roman" w:hAnsi="Times New Roman" w:cs="Times New Roman"/>
          <w:b/>
          <w:sz w:val="28"/>
          <w:szCs w:val="28"/>
        </w:rPr>
      </w:pPr>
      <w:r w:rsidRPr="0060458E">
        <w:rPr>
          <w:rFonts w:ascii="Times New Roman" w:hAnsi="Times New Roman" w:cs="Times New Roman"/>
          <w:b/>
          <w:sz w:val="28"/>
          <w:szCs w:val="28"/>
        </w:rPr>
        <w:t>1.Доходы бюджета муниципального района</w:t>
      </w:r>
    </w:p>
    <w:tbl>
      <w:tblPr>
        <w:tblW w:w="10653" w:type="dxa"/>
        <w:tblInd w:w="87" w:type="dxa"/>
        <w:tblLook w:val="04A0"/>
      </w:tblPr>
      <w:tblGrid>
        <w:gridCol w:w="5876"/>
        <w:gridCol w:w="797"/>
        <w:gridCol w:w="2420"/>
        <w:gridCol w:w="1560"/>
      </w:tblGrid>
      <w:tr w:rsidR="009750F3" w:rsidRPr="009750F3" w:rsidTr="009750F3">
        <w:trPr>
          <w:trHeight w:val="792"/>
        </w:trPr>
        <w:tc>
          <w:tcPr>
            <w:tcW w:w="58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Наименование показателя</w:t>
            </w:r>
          </w:p>
        </w:tc>
        <w:tc>
          <w:tcPr>
            <w:tcW w:w="797" w:type="dxa"/>
            <w:tcBorders>
              <w:top w:val="single" w:sz="4" w:space="0" w:color="000000"/>
              <w:left w:val="nil"/>
              <w:bottom w:val="single" w:sz="4" w:space="0" w:color="000000"/>
              <w:right w:val="single" w:sz="4" w:space="0" w:color="000000"/>
            </w:tcBorders>
            <w:shd w:val="clear" w:color="auto" w:fill="auto"/>
            <w:vAlign w:val="center"/>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Код строки</w:t>
            </w:r>
          </w:p>
        </w:tc>
        <w:tc>
          <w:tcPr>
            <w:tcW w:w="2420" w:type="dxa"/>
            <w:tcBorders>
              <w:top w:val="single" w:sz="4" w:space="0" w:color="000000"/>
              <w:left w:val="nil"/>
              <w:bottom w:val="single" w:sz="4" w:space="0" w:color="000000"/>
              <w:right w:val="single" w:sz="4" w:space="0" w:color="000000"/>
            </w:tcBorders>
            <w:shd w:val="clear" w:color="auto" w:fill="auto"/>
            <w:vAlign w:val="center"/>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Код дохода по бюджетной классификации</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Исполнено</w:t>
            </w:r>
          </w:p>
        </w:tc>
      </w:tr>
      <w:tr w:rsidR="009750F3" w:rsidRPr="009750F3" w:rsidTr="009750F3">
        <w:trPr>
          <w:trHeight w:val="27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w:t>
            </w:r>
          </w:p>
        </w:tc>
        <w:tc>
          <w:tcPr>
            <w:tcW w:w="797" w:type="dxa"/>
            <w:tcBorders>
              <w:top w:val="nil"/>
              <w:left w:val="nil"/>
              <w:bottom w:val="single" w:sz="8" w:space="0" w:color="000000"/>
              <w:right w:val="single" w:sz="4" w:space="0" w:color="000000"/>
            </w:tcBorders>
            <w:shd w:val="clear" w:color="auto" w:fill="auto"/>
            <w:vAlign w:val="center"/>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2</w:t>
            </w:r>
          </w:p>
        </w:tc>
        <w:tc>
          <w:tcPr>
            <w:tcW w:w="2420" w:type="dxa"/>
            <w:tcBorders>
              <w:top w:val="nil"/>
              <w:left w:val="nil"/>
              <w:bottom w:val="single" w:sz="8" w:space="0" w:color="000000"/>
              <w:right w:val="single" w:sz="4" w:space="0" w:color="000000"/>
            </w:tcBorders>
            <w:shd w:val="clear" w:color="auto" w:fill="auto"/>
            <w:vAlign w:val="center"/>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3</w:t>
            </w:r>
          </w:p>
        </w:tc>
        <w:tc>
          <w:tcPr>
            <w:tcW w:w="1560" w:type="dxa"/>
            <w:tcBorders>
              <w:top w:val="nil"/>
              <w:left w:val="nil"/>
              <w:bottom w:val="single" w:sz="8" w:space="0" w:color="000000"/>
              <w:right w:val="single" w:sz="4" w:space="0" w:color="000000"/>
            </w:tcBorders>
            <w:shd w:val="clear" w:color="auto" w:fill="auto"/>
            <w:vAlign w:val="center"/>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r>
      <w:tr w:rsidR="009750F3" w:rsidRPr="009750F3" w:rsidTr="009750F3">
        <w:trPr>
          <w:trHeight w:val="25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Доходы бюджета - всего</w:t>
            </w:r>
          </w:p>
        </w:tc>
        <w:tc>
          <w:tcPr>
            <w:tcW w:w="797"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single" w:sz="4" w:space="0" w:color="000000"/>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X</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137 713 071,92</w:t>
            </w:r>
          </w:p>
        </w:tc>
      </w:tr>
      <w:tr w:rsidR="009750F3" w:rsidRPr="009750F3" w:rsidTr="009750F3">
        <w:trPr>
          <w:trHeight w:val="25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в том числе:</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 </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 </w:t>
            </w:r>
          </w:p>
        </w:tc>
      </w:tr>
      <w:tr w:rsidR="009750F3" w:rsidRPr="009750F3" w:rsidTr="009750F3">
        <w:trPr>
          <w:trHeight w:val="25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НАЛОГОВЫЕ И НЕНАЛОГОВЫЕ ДОХОДЫ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000 10000000000000000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45 763 839,65</w:t>
            </w:r>
          </w:p>
        </w:tc>
      </w:tr>
      <w:tr w:rsidR="009750F3" w:rsidRPr="009750F3" w:rsidTr="009750F3">
        <w:trPr>
          <w:trHeight w:val="25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НАЛОГИ НА ПРИБЫЛЬ, ДОХОДЫ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000 10100000000000000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19 961 564,80</w:t>
            </w:r>
          </w:p>
        </w:tc>
      </w:tr>
      <w:tr w:rsidR="009750F3" w:rsidRPr="009750F3" w:rsidTr="009750F3">
        <w:trPr>
          <w:trHeight w:val="25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Налог на доходы физических лиц</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000 10102000010000110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19 961 564,80</w:t>
            </w:r>
          </w:p>
        </w:tc>
      </w:tr>
      <w:tr w:rsidR="009750F3" w:rsidRPr="009750F3" w:rsidTr="009750F3">
        <w:trPr>
          <w:trHeight w:val="151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000 10102010010000110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19 401 708,11</w:t>
            </w:r>
          </w:p>
        </w:tc>
      </w:tr>
      <w:tr w:rsidR="009750F3" w:rsidRPr="009750F3" w:rsidTr="009750F3">
        <w:trPr>
          <w:trHeight w:val="178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proofErr w:type="gramStart"/>
            <w:r w:rsidRPr="009750F3">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182 10102010011000110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19 390 805,07</w:t>
            </w:r>
          </w:p>
        </w:tc>
      </w:tr>
      <w:tr w:rsidR="009750F3" w:rsidRPr="009750F3" w:rsidTr="009750F3">
        <w:trPr>
          <w:trHeight w:val="150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182 10102010012100110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10 903,04</w:t>
            </w:r>
          </w:p>
        </w:tc>
      </w:tr>
      <w:tr w:rsidR="009750F3" w:rsidRPr="009750F3" w:rsidTr="009750F3">
        <w:trPr>
          <w:trHeight w:val="193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000 10102020010000110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46 063,29</w:t>
            </w:r>
          </w:p>
        </w:tc>
      </w:tr>
      <w:tr w:rsidR="009750F3" w:rsidRPr="009750F3" w:rsidTr="009750F3">
        <w:trPr>
          <w:trHeight w:val="240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proofErr w:type="gramStart"/>
            <w:r w:rsidRPr="009750F3">
              <w:rPr>
                <w:rFonts w:ascii="Times New Roman" w:eastAsia="Times New Roman" w:hAnsi="Times New Roman" w:cs="Times New Roman"/>
                <w:color w:val="000000"/>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182 10102020011000110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45 763,29</w:t>
            </w:r>
          </w:p>
        </w:tc>
      </w:tr>
      <w:tr w:rsidR="009750F3" w:rsidRPr="009750F3" w:rsidTr="009750F3">
        <w:trPr>
          <w:trHeight w:val="237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proofErr w:type="gramStart"/>
            <w:r w:rsidRPr="009750F3">
              <w:rPr>
                <w:rFonts w:ascii="Times New Roman" w:eastAsia="Times New Roman" w:hAnsi="Times New Roman" w:cs="Times New Roman"/>
                <w:color w:val="000000"/>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182 10102020013000110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300,00</w:t>
            </w:r>
          </w:p>
        </w:tc>
      </w:tr>
      <w:tr w:rsidR="009750F3" w:rsidRPr="009750F3" w:rsidTr="009750F3">
        <w:trPr>
          <w:trHeight w:val="100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000 10102030010000110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409 252,27</w:t>
            </w:r>
          </w:p>
        </w:tc>
      </w:tr>
      <w:tr w:rsidR="009750F3" w:rsidRPr="009750F3" w:rsidTr="009750F3">
        <w:trPr>
          <w:trHeight w:val="141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proofErr w:type="gramStart"/>
            <w:r w:rsidRPr="009750F3">
              <w:rPr>
                <w:rFonts w:ascii="Times New Roman" w:eastAsia="Times New Roman" w:hAnsi="Times New Roman" w:cs="Times New Roman"/>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182 10102030011000110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341 307,10</w:t>
            </w:r>
          </w:p>
        </w:tc>
      </w:tr>
      <w:tr w:rsidR="009750F3" w:rsidRPr="009750F3" w:rsidTr="009750F3">
        <w:trPr>
          <w:trHeight w:val="135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182 10102030012100110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16 515,42</w:t>
            </w:r>
          </w:p>
        </w:tc>
      </w:tr>
      <w:tr w:rsidR="009750F3" w:rsidRPr="009750F3" w:rsidTr="009750F3">
        <w:trPr>
          <w:trHeight w:val="142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182 10102030013000110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51 429,75</w:t>
            </w:r>
          </w:p>
        </w:tc>
      </w:tr>
      <w:tr w:rsidR="009750F3" w:rsidRPr="009750F3" w:rsidTr="009750F3">
        <w:trPr>
          <w:trHeight w:val="181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000 10102040010000110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104 541,13</w:t>
            </w:r>
          </w:p>
        </w:tc>
      </w:tr>
      <w:tr w:rsidR="009750F3" w:rsidRPr="009750F3" w:rsidTr="009750F3">
        <w:trPr>
          <w:trHeight w:val="193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proofErr w:type="gramStart"/>
            <w:r w:rsidRPr="009750F3">
              <w:rPr>
                <w:rFonts w:ascii="Times New Roman" w:eastAsia="Times New Roman" w:hAnsi="Times New Roman" w:cs="Times New Roman"/>
                <w:color w:val="000000"/>
                <w:sz w:val="20"/>
                <w:szCs w:val="20"/>
                <w:lang w:eastAsia="ru-RU"/>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182 10102040011000110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104 541,13</w:t>
            </w:r>
          </w:p>
        </w:tc>
      </w:tr>
      <w:tr w:rsidR="009750F3" w:rsidRPr="009750F3" w:rsidTr="009750F3">
        <w:trPr>
          <w:trHeight w:val="82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НАЛОГИ НА ТОВАРЫ (РАБОТЫ, УСЛУГИ), РЕАЛИЗУЕМЫЕ НА ТЕРРИТОРИИ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000 10300000000000000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164 242,50</w:t>
            </w:r>
          </w:p>
        </w:tc>
      </w:tr>
      <w:tr w:rsidR="009750F3" w:rsidRPr="009750F3" w:rsidTr="009750F3">
        <w:trPr>
          <w:trHeight w:val="69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Акцизы по подакцизным товарам (продукции), производимым на территории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000 10302000010000110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164 242,50</w:t>
            </w:r>
          </w:p>
        </w:tc>
      </w:tr>
      <w:tr w:rsidR="009750F3" w:rsidRPr="009750F3" w:rsidTr="009750F3">
        <w:trPr>
          <w:trHeight w:val="148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000 10302230010000110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74 559,19</w:t>
            </w:r>
          </w:p>
        </w:tc>
      </w:tr>
      <w:tr w:rsidR="009750F3" w:rsidRPr="009750F3" w:rsidTr="009750F3">
        <w:trPr>
          <w:trHeight w:val="193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100 10302231010000110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74 559,19</w:t>
            </w:r>
          </w:p>
        </w:tc>
      </w:tr>
      <w:tr w:rsidR="009750F3" w:rsidRPr="009750F3" w:rsidTr="009750F3">
        <w:trPr>
          <w:trHeight w:val="165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Доходы от уплаты акцизов на моторные масла для дизельных и (или) карбюраторных (</w:t>
            </w:r>
            <w:proofErr w:type="spellStart"/>
            <w:r w:rsidRPr="009750F3">
              <w:rPr>
                <w:rFonts w:ascii="Times New Roman" w:eastAsia="Times New Roman" w:hAnsi="Times New Roman" w:cs="Times New Roman"/>
                <w:color w:val="000000"/>
                <w:sz w:val="20"/>
                <w:szCs w:val="20"/>
                <w:lang w:eastAsia="ru-RU"/>
              </w:rPr>
              <w:t>инжекторных</w:t>
            </w:r>
            <w:proofErr w:type="spellEnd"/>
            <w:r w:rsidRPr="009750F3">
              <w:rPr>
                <w:rFonts w:ascii="Times New Roman" w:eastAsia="Times New Roman" w:hAnsi="Times New Roman" w:cs="Times New Roman"/>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000 10302240010000110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565,69</w:t>
            </w:r>
          </w:p>
        </w:tc>
      </w:tr>
      <w:tr w:rsidR="009750F3" w:rsidRPr="009750F3" w:rsidTr="009750F3">
        <w:trPr>
          <w:trHeight w:val="193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Доходы от уплаты акцизов на моторные масла для дизельных и (или) карбюраторных (</w:t>
            </w:r>
            <w:proofErr w:type="spellStart"/>
            <w:r w:rsidRPr="009750F3">
              <w:rPr>
                <w:rFonts w:ascii="Times New Roman" w:eastAsia="Times New Roman" w:hAnsi="Times New Roman" w:cs="Times New Roman"/>
                <w:color w:val="000000"/>
                <w:sz w:val="20"/>
                <w:szCs w:val="20"/>
                <w:lang w:eastAsia="ru-RU"/>
              </w:rPr>
              <w:t>инжекторных</w:t>
            </w:r>
            <w:proofErr w:type="spellEnd"/>
            <w:r w:rsidRPr="009750F3">
              <w:rPr>
                <w:rFonts w:ascii="Times New Roman" w:eastAsia="Times New Roman" w:hAnsi="Times New Roman" w:cs="Times New Roman"/>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100 10302241010000110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565,69</w:t>
            </w:r>
          </w:p>
        </w:tc>
      </w:tr>
      <w:tr w:rsidR="009750F3" w:rsidRPr="009750F3" w:rsidTr="009750F3">
        <w:trPr>
          <w:trHeight w:val="147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000 10302250010000110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103 319,47</w:t>
            </w:r>
          </w:p>
        </w:tc>
      </w:tr>
      <w:tr w:rsidR="009750F3" w:rsidRPr="009750F3" w:rsidTr="009750F3">
        <w:trPr>
          <w:trHeight w:val="193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100 10302251010000110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103 319,47</w:t>
            </w:r>
          </w:p>
        </w:tc>
      </w:tr>
      <w:tr w:rsidR="009750F3" w:rsidRPr="009750F3" w:rsidTr="009750F3">
        <w:trPr>
          <w:trHeight w:val="132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000 10302260010000110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-14 201,85</w:t>
            </w:r>
          </w:p>
        </w:tc>
      </w:tr>
      <w:tr w:rsidR="009750F3" w:rsidRPr="009750F3" w:rsidTr="009750F3">
        <w:trPr>
          <w:trHeight w:val="193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100 10302261010000110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-14 201,85</w:t>
            </w:r>
          </w:p>
        </w:tc>
      </w:tr>
      <w:tr w:rsidR="009750F3" w:rsidRPr="009750F3" w:rsidTr="009750F3">
        <w:trPr>
          <w:trHeight w:val="55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НАЛОГИ НА СОВОКУПНЫЙ ДОХОД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000 10500000000000000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7 357 160,68</w:t>
            </w:r>
          </w:p>
        </w:tc>
      </w:tr>
      <w:tr w:rsidR="009750F3" w:rsidRPr="009750F3" w:rsidTr="009750F3">
        <w:trPr>
          <w:trHeight w:val="79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Налог, взимаемый в связи с применением упрощенной системы налогообложения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000 10501000000000110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1 361 989,37</w:t>
            </w:r>
          </w:p>
        </w:tc>
      </w:tr>
      <w:tr w:rsidR="009750F3" w:rsidRPr="009750F3" w:rsidTr="009750F3">
        <w:trPr>
          <w:trHeight w:val="85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Налог, взимаемый с налогоплательщиков, выбравших в качестве объекта налогообложения доходы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000 10501010010000110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1 190 958,68</w:t>
            </w:r>
          </w:p>
        </w:tc>
      </w:tr>
      <w:tr w:rsidR="009750F3" w:rsidRPr="009750F3" w:rsidTr="009750F3">
        <w:trPr>
          <w:trHeight w:val="75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Налог, взимаемый с налогоплательщиков, выбравших в качестве объекта налогообложения доходы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000 10501011010000110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1 190 958,68</w:t>
            </w:r>
          </w:p>
        </w:tc>
      </w:tr>
      <w:tr w:rsidR="009750F3" w:rsidRPr="009750F3" w:rsidTr="009750F3">
        <w:trPr>
          <w:trHeight w:val="112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proofErr w:type="gramStart"/>
            <w:r w:rsidRPr="009750F3">
              <w:rPr>
                <w:rFonts w:ascii="Times New Roman" w:eastAsia="Times New Roman" w:hAnsi="Times New Roman" w:cs="Times New Roman"/>
                <w:color w:val="000000"/>
                <w:sz w:val="20"/>
                <w:szCs w:val="20"/>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roofErr w:type="gramEnd"/>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182 10501011011000110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1 163 043,38</w:t>
            </w:r>
          </w:p>
        </w:tc>
      </w:tr>
      <w:tr w:rsidR="009750F3" w:rsidRPr="009750F3" w:rsidTr="009750F3">
        <w:trPr>
          <w:trHeight w:val="94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Налог, взимаемый с налогоплательщиков, выбравших в качестве объекта налогообложения доходы (пени по соответствующему платежу)</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182 10501011012100110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27 607,00</w:t>
            </w:r>
          </w:p>
        </w:tc>
      </w:tr>
      <w:tr w:rsidR="009750F3" w:rsidRPr="009750F3" w:rsidTr="009750F3">
        <w:trPr>
          <w:trHeight w:val="118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182 10501011013000110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308,30</w:t>
            </w:r>
          </w:p>
        </w:tc>
      </w:tr>
      <w:tr w:rsidR="009750F3" w:rsidRPr="009750F3" w:rsidTr="009750F3">
        <w:trPr>
          <w:trHeight w:val="127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000 10501020010000110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171 030,69</w:t>
            </w:r>
          </w:p>
        </w:tc>
      </w:tr>
      <w:tr w:rsidR="009750F3" w:rsidRPr="009750F3" w:rsidTr="009750F3">
        <w:trPr>
          <w:trHeight w:val="129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000 10501021010000110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171 030,69</w:t>
            </w:r>
          </w:p>
        </w:tc>
      </w:tr>
      <w:tr w:rsidR="009750F3" w:rsidRPr="009750F3" w:rsidTr="009750F3">
        <w:trPr>
          <w:trHeight w:val="171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proofErr w:type="gramStart"/>
            <w:r w:rsidRPr="009750F3">
              <w:rPr>
                <w:rFonts w:ascii="Times New Roman" w:eastAsia="Times New Roman" w:hAnsi="Times New Roman" w:cs="Times New Roman"/>
                <w:color w:val="000000"/>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182 10501021011000110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170 714,92</w:t>
            </w:r>
          </w:p>
        </w:tc>
      </w:tr>
      <w:tr w:rsidR="009750F3" w:rsidRPr="009750F3" w:rsidTr="009750F3">
        <w:trPr>
          <w:trHeight w:val="150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proofErr w:type="gramStart"/>
            <w:r w:rsidRPr="009750F3">
              <w:rPr>
                <w:rFonts w:ascii="Times New Roman" w:eastAsia="Times New Roman" w:hAnsi="Times New Roman" w:cs="Times New Roman"/>
                <w:color w:val="000000"/>
                <w:sz w:val="20"/>
                <w:szCs w:val="20"/>
                <w:lang w:eastAsia="ru-RU"/>
              </w:rPr>
              <w:lastRenderedPageBreak/>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roofErr w:type="gramEnd"/>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182 10501021012100110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315,77</w:t>
            </w:r>
          </w:p>
        </w:tc>
      </w:tr>
      <w:tr w:rsidR="009750F3" w:rsidRPr="009750F3" w:rsidTr="009750F3">
        <w:trPr>
          <w:trHeight w:val="78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Единый налог на вмененный доход для отдельных видов деятельности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000 10502000020000110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2 842 635,38</w:t>
            </w:r>
          </w:p>
        </w:tc>
      </w:tr>
      <w:tr w:rsidR="009750F3" w:rsidRPr="009750F3" w:rsidTr="009750F3">
        <w:trPr>
          <w:trHeight w:val="78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Единый налог на вмененный доход для отдельных видов деятельности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000 10502010020000110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2 842 585,82</w:t>
            </w:r>
          </w:p>
        </w:tc>
      </w:tr>
      <w:tr w:rsidR="009750F3" w:rsidRPr="009750F3" w:rsidTr="009750F3">
        <w:trPr>
          <w:trHeight w:val="121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proofErr w:type="gramStart"/>
            <w:r w:rsidRPr="009750F3">
              <w:rPr>
                <w:rFonts w:ascii="Times New Roman" w:eastAsia="Times New Roman" w:hAnsi="Times New Roman" w:cs="Times New Roman"/>
                <w:color w:val="000000"/>
                <w:sz w:val="20"/>
                <w:szCs w:val="20"/>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182 10502010021000110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2 738 334,12</w:t>
            </w:r>
          </w:p>
        </w:tc>
      </w:tr>
      <w:tr w:rsidR="009750F3" w:rsidRPr="009750F3" w:rsidTr="009750F3">
        <w:trPr>
          <w:trHeight w:val="82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Единый налог на вмененный доход для отдельных видов деятельности (пени по соответствующему платежу)</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182 10502010022100110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84 847,05</w:t>
            </w:r>
          </w:p>
        </w:tc>
      </w:tr>
      <w:tr w:rsidR="009750F3" w:rsidRPr="009750F3" w:rsidTr="009750F3">
        <w:trPr>
          <w:trHeight w:val="129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182 10502010023000110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22 244,65</w:t>
            </w:r>
          </w:p>
        </w:tc>
      </w:tr>
      <w:tr w:rsidR="009750F3" w:rsidRPr="009750F3" w:rsidTr="009750F3">
        <w:trPr>
          <w:trHeight w:val="90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Единый налог на вмененный доход для отдельных видов деятельности (прочие поступления)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182 10502010024000110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-2 840,00</w:t>
            </w:r>
          </w:p>
        </w:tc>
      </w:tr>
      <w:tr w:rsidR="009750F3" w:rsidRPr="009750F3" w:rsidTr="009750F3">
        <w:trPr>
          <w:trHeight w:val="90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Единый налог на вмененный доход для отдельных видов деятельности (за налоговые периоды, истекшие до 1 января 2011 года)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000 10502020020000110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49,56</w:t>
            </w:r>
          </w:p>
        </w:tc>
      </w:tr>
      <w:tr w:rsidR="009750F3" w:rsidRPr="009750F3" w:rsidTr="009750F3">
        <w:trPr>
          <w:trHeight w:val="129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proofErr w:type="gramStart"/>
            <w:r w:rsidRPr="009750F3">
              <w:rPr>
                <w:rFonts w:ascii="Times New Roman" w:eastAsia="Times New Roman" w:hAnsi="Times New Roman" w:cs="Times New Roman"/>
                <w:color w:val="000000"/>
                <w:sz w:val="20"/>
                <w:szCs w:val="20"/>
                <w:lang w:eastAsia="ru-RU"/>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182 10502020021000110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49,50</w:t>
            </w:r>
          </w:p>
        </w:tc>
      </w:tr>
      <w:tr w:rsidR="009750F3" w:rsidRPr="009750F3" w:rsidTr="009750F3">
        <w:trPr>
          <w:trHeight w:val="129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182 10502020022100110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0,06</w:t>
            </w:r>
          </w:p>
        </w:tc>
      </w:tr>
      <w:tr w:rsidR="009750F3" w:rsidRPr="009750F3" w:rsidTr="009750F3">
        <w:trPr>
          <w:trHeight w:val="54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Единый сельскохозяйственный налог</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000 10503000010000110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2 383 919,65</w:t>
            </w:r>
          </w:p>
        </w:tc>
      </w:tr>
      <w:tr w:rsidR="009750F3" w:rsidRPr="009750F3" w:rsidTr="009750F3">
        <w:trPr>
          <w:trHeight w:val="54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Единый сельскохозяйственный налог</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000 10503010010000110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2 383 919,65</w:t>
            </w:r>
          </w:p>
        </w:tc>
      </w:tr>
      <w:tr w:rsidR="009750F3" w:rsidRPr="009750F3" w:rsidTr="009750F3">
        <w:trPr>
          <w:trHeight w:val="88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proofErr w:type="gramStart"/>
            <w:r w:rsidRPr="009750F3">
              <w:rPr>
                <w:rFonts w:ascii="Times New Roman" w:eastAsia="Times New Roman" w:hAnsi="Times New Roman" w:cs="Times New Roman"/>
                <w:color w:val="000000"/>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182 10503010011000110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2 383 588,61</w:t>
            </w:r>
          </w:p>
        </w:tc>
      </w:tr>
      <w:tr w:rsidR="009750F3" w:rsidRPr="009750F3" w:rsidTr="009750F3">
        <w:trPr>
          <w:trHeight w:val="88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Единый сельскохозяйственный налог (пени по соответствующему платежу)</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182 10503010012100110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331,04</w:t>
            </w:r>
          </w:p>
        </w:tc>
      </w:tr>
      <w:tr w:rsidR="009750F3" w:rsidRPr="009750F3" w:rsidTr="009750F3">
        <w:trPr>
          <w:trHeight w:val="88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Налог, взимаемый в связи с применением патентной системы налогообложения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000 10504000020000110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768 616,28</w:t>
            </w:r>
          </w:p>
        </w:tc>
      </w:tr>
      <w:tr w:rsidR="009750F3" w:rsidRPr="009750F3" w:rsidTr="009750F3">
        <w:trPr>
          <w:trHeight w:val="88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lastRenderedPageBreak/>
              <w:t>Налог, взимаемый в связи с применением патентной системы налогообложения, зачисляемый в бюджеты муниципальных районов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000 10504020020000110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768 616,28</w:t>
            </w:r>
          </w:p>
        </w:tc>
      </w:tr>
      <w:tr w:rsidR="009750F3" w:rsidRPr="009750F3" w:rsidTr="009750F3">
        <w:trPr>
          <w:trHeight w:val="147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proofErr w:type="gramStart"/>
            <w:r w:rsidRPr="009750F3">
              <w:rPr>
                <w:rFonts w:ascii="Times New Roman" w:eastAsia="Times New Roman" w:hAnsi="Times New Roman" w:cs="Times New Roman"/>
                <w:color w:val="000000"/>
                <w:sz w:val="20"/>
                <w:szCs w:val="20"/>
                <w:lang w:eastAsia="ru-RU"/>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182 10504020021000110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771 856,90</w:t>
            </w:r>
          </w:p>
        </w:tc>
      </w:tr>
      <w:tr w:rsidR="009750F3" w:rsidRPr="009750F3" w:rsidTr="009750F3">
        <w:trPr>
          <w:trHeight w:val="100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182 10504020022100110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3 083,38</w:t>
            </w:r>
          </w:p>
        </w:tc>
      </w:tr>
      <w:tr w:rsidR="009750F3" w:rsidRPr="009750F3" w:rsidTr="009750F3">
        <w:trPr>
          <w:trHeight w:val="99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Налог, взимаемый в связи с применением патентной системы налогообложения, зачисляемый в бюджеты муниципальных районов (прочие поступления)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182 10504020024000110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-6 324,00</w:t>
            </w:r>
          </w:p>
        </w:tc>
      </w:tr>
      <w:tr w:rsidR="009750F3" w:rsidRPr="009750F3" w:rsidTr="009750F3">
        <w:trPr>
          <w:trHeight w:val="55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ГОСУДАРСТВЕННАЯ ПОШЛИНА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000 10800000000000000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1 838 780,42</w:t>
            </w:r>
          </w:p>
        </w:tc>
      </w:tr>
      <w:tr w:rsidR="009750F3" w:rsidRPr="009750F3" w:rsidTr="009750F3">
        <w:trPr>
          <w:trHeight w:val="91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Государственная пошлина по делам, рассматриваемым в судах общей юрисдикции, мировыми судьями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000 10803000010000110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663 932,24</w:t>
            </w:r>
          </w:p>
        </w:tc>
      </w:tr>
      <w:tr w:rsidR="009750F3" w:rsidRPr="009750F3" w:rsidTr="009750F3">
        <w:trPr>
          <w:trHeight w:val="91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000 10803010010000110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663 932,24</w:t>
            </w:r>
          </w:p>
        </w:tc>
      </w:tr>
      <w:tr w:rsidR="009750F3" w:rsidRPr="009750F3" w:rsidTr="009750F3">
        <w:trPr>
          <w:trHeight w:val="148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proofErr w:type="gramStart"/>
            <w:r w:rsidRPr="009750F3">
              <w:rPr>
                <w:rFonts w:ascii="Times New Roman" w:eastAsia="Times New Roman" w:hAnsi="Times New Roman" w:cs="Times New Roman"/>
                <w:color w:val="000000"/>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182 10803010011000110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663 932,24</w:t>
            </w:r>
          </w:p>
        </w:tc>
      </w:tr>
      <w:tr w:rsidR="009750F3" w:rsidRPr="009750F3" w:rsidTr="009750F3">
        <w:trPr>
          <w:trHeight w:val="126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000 10806000010000110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84 750,00</w:t>
            </w:r>
          </w:p>
        </w:tc>
      </w:tr>
      <w:tr w:rsidR="009750F3" w:rsidRPr="009750F3" w:rsidTr="009750F3">
        <w:trPr>
          <w:trHeight w:val="193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proofErr w:type="gramStart"/>
            <w:r w:rsidRPr="009750F3">
              <w:rPr>
                <w:rFonts w:ascii="Times New Roman" w:eastAsia="Times New Roman" w:hAnsi="Times New Roman" w:cs="Times New Roman"/>
                <w:color w:val="000000"/>
                <w:sz w:val="20"/>
                <w:szCs w:val="20"/>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roofErr w:type="gramEnd"/>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188 10806000018003110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80 000,00</w:t>
            </w:r>
          </w:p>
        </w:tc>
      </w:tr>
      <w:tr w:rsidR="009750F3" w:rsidRPr="009750F3" w:rsidTr="009750F3">
        <w:trPr>
          <w:trHeight w:val="232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proofErr w:type="gramStart"/>
            <w:r w:rsidRPr="009750F3">
              <w:rPr>
                <w:rFonts w:ascii="Times New Roman" w:eastAsia="Times New Roman" w:hAnsi="Times New Roman" w:cs="Times New Roman"/>
                <w:color w:val="000000"/>
                <w:sz w:val="20"/>
                <w:szCs w:val="20"/>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roofErr w:type="gramEnd"/>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188 10806000018005110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4 500,00</w:t>
            </w:r>
          </w:p>
        </w:tc>
      </w:tr>
      <w:tr w:rsidR="009750F3" w:rsidRPr="009750F3" w:rsidTr="009750F3">
        <w:trPr>
          <w:trHeight w:val="193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proofErr w:type="gramStart"/>
            <w:r w:rsidRPr="009750F3">
              <w:rPr>
                <w:rFonts w:ascii="Times New Roman" w:eastAsia="Times New Roman" w:hAnsi="Times New Roman" w:cs="Times New Roman"/>
                <w:color w:val="000000"/>
                <w:sz w:val="20"/>
                <w:szCs w:val="20"/>
                <w:lang w:eastAsia="ru-RU"/>
              </w:rPr>
              <w:lastRenderedPageBreak/>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roofErr w:type="gramEnd"/>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188 10806000018007110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250,00</w:t>
            </w:r>
          </w:p>
        </w:tc>
      </w:tr>
      <w:tr w:rsidR="009750F3" w:rsidRPr="009750F3" w:rsidTr="009750F3">
        <w:trPr>
          <w:trHeight w:val="87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Государственная пошлина за государственную регистрацию, а также за совершение прочих юридически значимых действий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000 10807000010000110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1 090 098,18</w:t>
            </w:r>
          </w:p>
        </w:tc>
      </w:tr>
      <w:tr w:rsidR="009750F3" w:rsidRPr="009750F3" w:rsidTr="009750F3">
        <w:trPr>
          <w:trHeight w:val="193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000 10807010010000110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7 280,00</w:t>
            </w:r>
          </w:p>
        </w:tc>
      </w:tr>
      <w:tr w:rsidR="009750F3" w:rsidRPr="009750F3" w:rsidTr="009750F3">
        <w:trPr>
          <w:trHeight w:val="181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182 10807010018000110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7 280,00</w:t>
            </w:r>
          </w:p>
        </w:tc>
      </w:tr>
      <w:tr w:rsidR="009750F3" w:rsidRPr="009750F3" w:rsidTr="009750F3">
        <w:trPr>
          <w:trHeight w:val="94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Государственная пошлина за государственную регистрацию прав, ограничений (обременений) прав на недвижимое имущество и сделок с ним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000 10807020010000110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515 668,18</w:t>
            </w:r>
          </w:p>
        </w:tc>
      </w:tr>
      <w:tr w:rsidR="009750F3" w:rsidRPr="009750F3" w:rsidTr="009750F3">
        <w:trPr>
          <w:trHeight w:val="94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321 10807020018000110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515 668,18</w:t>
            </w:r>
          </w:p>
        </w:tc>
      </w:tr>
      <w:tr w:rsidR="009750F3" w:rsidRPr="009750F3" w:rsidTr="009750F3">
        <w:trPr>
          <w:trHeight w:val="94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Государственная пошлина за выдачу и обмен паспорта гражданина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000 10807100010000110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43 800,00</w:t>
            </w:r>
          </w:p>
        </w:tc>
      </w:tr>
      <w:tr w:rsidR="009750F3" w:rsidRPr="009750F3" w:rsidTr="009750F3">
        <w:trPr>
          <w:trHeight w:val="121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proofErr w:type="gramStart"/>
            <w:r w:rsidRPr="009750F3">
              <w:rPr>
                <w:rFonts w:ascii="Times New Roman" w:eastAsia="Times New Roman" w:hAnsi="Times New Roman" w:cs="Times New Roman"/>
                <w:color w:val="000000"/>
                <w:sz w:val="20"/>
                <w:szCs w:val="20"/>
                <w:lang w:eastAsia="ru-RU"/>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roofErr w:type="gramEnd"/>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188 10807100018034110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43 050,00</w:t>
            </w:r>
          </w:p>
        </w:tc>
      </w:tr>
      <w:tr w:rsidR="009750F3" w:rsidRPr="009750F3" w:rsidTr="009750F3">
        <w:trPr>
          <w:trHeight w:val="153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proofErr w:type="gramStart"/>
            <w:r w:rsidRPr="009750F3">
              <w:rPr>
                <w:rFonts w:ascii="Times New Roman" w:eastAsia="Times New Roman" w:hAnsi="Times New Roman" w:cs="Times New Roman"/>
                <w:color w:val="000000"/>
                <w:sz w:val="20"/>
                <w:szCs w:val="20"/>
                <w:lang w:eastAsia="ru-RU"/>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roofErr w:type="gramEnd"/>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188 10807100018035110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750,00</w:t>
            </w:r>
          </w:p>
        </w:tc>
      </w:tr>
      <w:tr w:rsidR="009750F3" w:rsidRPr="009750F3" w:rsidTr="009750F3">
        <w:trPr>
          <w:trHeight w:val="144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000 10807140010000110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522 000,00</w:t>
            </w:r>
          </w:p>
        </w:tc>
      </w:tr>
      <w:tr w:rsidR="009750F3" w:rsidRPr="009750F3" w:rsidTr="009750F3">
        <w:trPr>
          <w:trHeight w:val="139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000 10807141010000110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522 000,00</w:t>
            </w:r>
          </w:p>
        </w:tc>
      </w:tr>
      <w:tr w:rsidR="009750F3" w:rsidRPr="009750F3" w:rsidTr="009750F3">
        <w:trPr>
          <w:trHeight w:val="193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lastRenderedPageBreak/>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188 10807141018000110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522 000,00</w:t>
            </w:r>
          </w:p>
        </w:tc>
      </w:tr>
      <w:tr w:rsidR="009750F3" w:rsidRPr="009750F3" w:rsidTr="009750F3">
        <w:trPr>
          <w:trHeight w:val="90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Государственная пошлина за повторную выдачу свидетельства о постановке на учет в налоговом органе</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000 10807310010000110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1 350,00</w:t>
            </w:r>
          </w:p>
        </w:tc>
      </w:tr>
      <w:tr w:rsidR="009750F3" w:rsidRPr="009750F3" w:rsidTr="009750F3">
        <w:trPr>
          <w:trHeight w:val="90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Государственная пошлина за повторную выдачу свидетельства о постановке на учет в налоговом органе (при обращении через многофункциональные центры)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182 10807310018000110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1 350,00</w:t>
            </w:r>
          </w:p>
        </w:tc>
      </w:tr>
      <w:tr w:rsidR="009750F3" w:rsidRPr="009750F3" w:rsidTr="009750F3">
        <w:trPr>
          <w:trHeight w:val="84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000 11100000000000000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4 077 708,64</w:t>
            </w:r>
          </w:p>
        </w:tc>
      </w:tr>
      <w:tr w:rsidR="009750F3" w:rsidRPr="009750F3" w:rsidTr="009750F3">
        <w:trPr>
          <w:trHeight w:val="177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000 11105000000000120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2 568 186,70</w:t>
            </w:r>
          </w:p>
        </w:tc>
      </w:tr>
      <w:tr w:rsidR="009750F3" w:rsidRPr="009750F3" w:rsidTr="009750F3">
        <w:trPr>
          <w:trHeight w:val="118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000 11105010000000120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2 568 186,70</w:t>
            </w:r>
          </w:p>
        </w:tc>
      </w:tr>
      <w:tr w:rsidR="009750F3" w:rsidRPr="009750F3" w:rsidTr="009750F3">
        <w:trPr>
          <w:trHeight w:val="193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proofErr w:type="gramStart"/>
            <w:r w:rsidRPr="009750F3">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915 11105013050000120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2 568 186,70</w:t>
            </w:r>
          </w:p>
        </w:tc>
      </w:tr>
      <w:tr w:rsidR="009750F3" w:rsidRPr="009750F3" w:rsidTr="009750F3">
        <w:trPr>
          <w:trHeight w:val="78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Платежи от государственных и муниципальных унитарных предприятий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000 11107000000000120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225 462,00</w:t>
            </w:r>
          </w:p>
        </w:tc>
      </w:tr>
      <w:tr w:rsidR="009750F3" w:rsidRPr="009750F3" w:rsidTr="009750F3">
        <w:trPr>
          <w:trHeight w:val="106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000 11107010000000120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225 462,00</w:t>
            </w:r>
          </w:p>
        </w:tc>
      </w:tr>
      <w:tr w:rsidR="009750F3" w:rsidRPr="009750F3" w:rsidTr="009750F3">
        <w:trPr>
          <w:trHeight w:val="100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915 11107015050000120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225 462,00</w:t>
            </w:r>
          </w:p>
        </w:tc>
      </w:tr>
      <w:tr w:rsidR="009750F3" w:rsidRPr="009750F3" w:rsidTr="009750F3">
        <w:trPr>
          <w:trHeight w:val="138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000 11109000000000120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1 284 059,94</w:t>
            </w:r>
          </w:p>
        </w:tc>
      </w:tr>
      <w:tr w:rsidR="009750F3" w:rsidRPr="009750F3" w:rsidTr="009750F3">
        <w:trPr>
          <w:trHeight w:val="139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lastRenderedPageBreak/>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000 11109040000000120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1 284 059,94</w:t>
            </w:r>
          </w:p>
        </w:tc>
      </w:tr>
      <w:tr w:rsidR="009750F3" w:rsidRPr="009750F3" w:rsidTr="009750F3">
        <w:trPr>
          <w:trHeight w:val="138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915 11109045050000120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1 284 059,94</w:t>
            </w:r>
          </w:p>
        </w:tc>
      </w:tr>
      <w:tr w:rsidR="009750F3" w:rsidRPr="009750F3" w:rsidTr="009750F3">
        <w:trPr>
          <w:trHeight w:val="54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ПЛАТЕЖИ ПРИ ПОЛЬЗОВАНИИ ПРИРОДНЫМИ РЕСУРСАМИ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000 11200000000000000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65 971,73</w:t>
            </w:r>
          </w:p>
        </w:tc>
      </w:tr>
      <w:tr w:rsidR="009750F3" w:rsidRPr="009750F3" w:rsidTr="009750F3">
        <w:trPr>
          <w:trHeight w:val="54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Плата за негативное воздействие на окружающую среду</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000 11201000010000120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65 971,73</w:t>
            </w:r>
          </w:p>
        </w:tc>
      </w:tr>
      <w:tr w:rsidR="009750F3" w:rsidRPr="009750F3" w:rsidTr="009750F3">
        <w:trPr>
          <w:trHeight w:val="66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Плата за выбросы загрязняющих веществ в атмосферный воздух стационарными объектами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000 11201010010000120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38 778,34</w:t>
            </w:r>
          </w:p>
        </w:tc>
      </w:tr>
      <w:tr w:rsidR="009750F3" w:rsidRPr="009750F3" w:rsidTr="009750F3">
        <w:trPr>
          <w:trHeight w:val="72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Плата за выбросы загрязняющих веществ в атмосферный воздух стационарными объектами (пени по соответствующему платежу)</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048 11201010012100120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0,55</w:t>
            </w:r>
          </w:p>
        </w:tc>
      </w:tr>
      <w:tr w:rsidR="009750F3" w:rsidRPr="009750F3" w:rsidTr="009750F3">
        <w:trPr>
          <w:trHeight w:val="112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048 11201010016000120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38 777,79</w:t>
            </w:r>
          </w:p>
        </w:tc>
      </w:tr>
      <w:tr w:rsidR="009750F3" w:rsidRPr="009750F3" w:rsidTr="009750F3">
        <w:trPr>
          <w:trHeight w:val="55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Плата за размещение отходов производства и потребления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000 11201040010000120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27 193,39</w:t>
            </w:r>
          </w:p>
        </w:tc>
      </w:tr>
      <w:tr w:rsidR="009750F3" w:rsidRPr="009750F3" w:rsidTr="009750F3">
        <w:trPr>
          <w:trHeight w:val="55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Плата за размещение отходов производства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000 11201041010000120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27 120,44</w:t>
            </w:r>
          </w:p>
        </w:tc>
      </w:tr>
      <w:tr w:rsidR="009750F3" w:rsidRPr="009750F3" w:rsidTr="009750F3">
        <w:trPr>
          <w:trHeight w:val="120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048 11201041016000120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27 120,44</w:t>
            </w:r>
          </w:p>
        </w:tc>
      </w:tr>
      <w:tr w:rsidR="009750F3" w:rsidRPr="009750F3" w:rsidTr="009750F3">
        <w:trPr>
          <w:trHeight w:val="69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Плата за размещение твердых коммунальных отходов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000 11201042010000120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72,95</w:t>
            </w:r>
          </w:p>
        </w:tc>
      </w:tr>
      <w:tr w:rsidR="009750F3" w:rsidRPr="009750F3" w:rsidTr="009750F3">
        <w:trPr>
          <w:trHeight w:val="115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048 11201042016000120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72,95</w:t>
            </w:r>
          </w:p>
        </w:tc>
      </w:tr>
      <w:tr w:rsidR="009750F3" w:rsidRPr="009750F3" w:rsidTr="009750F3">
        <w:trPr>
          <w:trHeight w:val="76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000 11400000000000000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1 600 530,36</w:t>
            </w:r>
          </w:p>
        </w:tc>
      </w:tr>
      <w:tr w:rsidR="009750F3" w:rsidRPr="009750F3" w:rsidTr="009750F3">
        <w:trPr>
          <w:trHeight w:val="78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Доходы от продажи земельных участков, находящихся в государственной и муниципальной собственности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000 11406000000000430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1 600 530,36</w:t>
            </w:r>
          </w:p>
        </w:tc>
      </w:tr>
      <w:tr w:rsidR="009750F3" w:rsidRPr="009750F3" w:rsidTr="009750F3">
        <w:trPr>
          <w:trHeight w:val="73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Доходы от продажи земельных участков, государственная собственность на которые не разграничена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000 11406010000000430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1 600 530,36</w:t>
            </w:r>
          </w:p>
        </w:tc>
      </w:tr>
      <w:tr w:rsidR="009750F3" w:rsidRPr="009750F3" w:rsidTr="009750F3">
        <w:trPr>
          <w:trHeight w:val="117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915 11406013050000430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1 600 530,36</w:t>
            </w:r>
          </w:p>
        </w:tc>
      </w:tr>
      <w:tr w:rsidR="009750F3" w:rsidRPr="009750F3" w:rsidTr="009750F3">
        <w:trPr>
          <w:trHeight w:val="63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ШТРАФЫ, САНКЦИИ, ВОЗМЕЩЕНИЕ УЩЕРБА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000 11600000000000000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6 214 680,30</w:t>
            </w:r>
          </w:p>
        </w:tc>
      </w:tr>
      <w:tr w:rsidR="009750F3" w:rsidRPr="009750F3" w:rsidTr="009750F3">
        <w:trPr>
          <w:trHeight w:val="63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lastRenderedPageBreak/>
              <w:t>Денежные взыскания (штрафы) за нарушение законодательства о налогах и сборах</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000 11603000000000140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6 378,25</w:t>
            </w:r>
          </w:p>
        </w:tc>
      </w:tr>
      <w:tr w:rsidR="009750F3" w:rsidRPr="009750F3" w:rsidTr="009750F3">
        <w:trPr>
          <w:trHeight w:val="130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000 11603010010000140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6 325,00</w:t>
            </w:r>
          </w:p>
        </w:tc>
      </w:tr>
      <w:tr w:rsidR="009750F3" w:rsidRPr="009750F3" w:rsidTr="009750F3">
        <w:trPr>
          <w:trHeight w:val="136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182 11603010016000140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6 325,00</w:t>
            </w:r>
          </w:p>
        </w:tc>
      </w:tr>
      <w:tr w:rsidR="009750F3" w:rsidRPr="009750F3" w:rsidTr="009750F3">
        <w:trPr>
          <w:trHeight w:val="114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000 11603030010000140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53,25</w:t>
            </w:r>
          </w:p>
        </w:tc>
      </w:tr>
      <w:tr w:rsidR="009750F3" w:rsidRPr="009750F3" w:rsidTr="009750F3">
        <w:trPr>
          <w:trHeight w:val="138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182 11603030016000140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53,25</w:t>
            </w:r>
          </w:p>
        </w:tc>
      </w:tr>
      <w:tr w:rsidR="009750F3" w:rsidRPr="009750F3" w:rsidTr="009750F3">
        <w:trPr>
          <w:trHeight w:val="121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000 11608000010000140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33 000,00</w:t>
            </w:r>
          </w:p>
        </w:tc>
      </w:tr>
      <w:tr w:rsidR="009750F3" w:rsidRPr="009750F3" w:rsidTr="009750F3">
        <w:trPr>
          <w:trHeight w:val="123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000 11608010010000140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33 000,00</w:t>
            </w:r>
          </w:p>
        </w:tc>
      </w:tr>
      <w:tr w:rsidR="009750F3" w:rsidRPr="009750F3" w:rsidTr="009750F3">
        <w:trPr>
          <w:trHeight w:val="165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188 11608010016000140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33 000,00</w:t>
            </w:r>
          </w:p>
        </w:tc>
      </w:tr>
      <w:tr w:rsidR="009750F3" w:rsidRPr="009750F3" w:rsidTr="009750F3">
        <w:trPr>
          <w:trHeight w:val="193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000 11625000000000140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198 800,00</w:t>
            </w:r>
          </w:p>
        </w:tc>
      </w:tr>
      <w:tr w:rsidR="009750F3" w:rsidRPr="009750F3" w:rsidTr="009750F3">
        <w:trPr>
          <w:trHeight w:val="114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Денежные взыскания (штрафы) за нарушение законодательства Российской Федерации об особо охраняемых природных территориях</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000 11625020010000140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168 300,00</w:t>
            </w:r>
          </w:p>
        </w:tc>
      </w:tr>
      <w:tr w:rsidR="009750F3" w:rsidRPr="009750F3" w:rsidTr="009750F3">
        <w:trPr>
          <w:trHeight w:val="139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Денежные взыскания (штрафы) за нарушение законодательства Российской Федерации об особо охраняемых природных территориях (федеральные государственные органы, Банк России, органы управления государственными внебюджетными фондами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048 11625020016000140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168 300,00</w:t>
            </w:r>
          </w:p>
        </w:tc>
      </w:tr>
      <w:tr w:rsidR="009750F3" w:rsidRPr="009750F3" w:rsidTr="009750F3">
        <w:trPr>
          <w:trHeight w:val="103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lastRenderedPageBreak/>
              <w:t>Денежные взыскания (штрафы) за нарушение законодательства Российской Федерации об охране и использовании животного мира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720 11625030010000140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500,00</w:t>
            </w:r>
          </w:p>
        </w:tc>
      </w:tr>
      <w:tr w:rsidR="009750F3" w:rsidRPr="009750F3" w:rsidTr="009750F3">
        <w:trPr>
          <w:trHeight w:val="103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Денежные взыскания (штрафы) за нарушение земельного законодательства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000 11625060010000140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30 000,00</w:t>
            </w:r>
          </w:p>
        </w:tc>
      </w:tr>
      <w:tr w:rsidR="009750F3" w:rsidRPr="009750F3" w:rsidTr="009750F3">
        <w:trPr>
          <w:trHeight w:val="120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321 11625060016000140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30 000,00</w:t>
            </w:r>
          </w:p>
        </w:tc>
      </w:tr>
      <w:tr w:rsidR="009750F3" w:rsidRPr="009750F3" w:rsidTr="009750F3">
        <w:trPr>
          <w:trHeight w:val="121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000 11628000010000140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7 550,00</w:t>
            </w:r>
          </w:p>
        </w:tc>
      </w:tr>
      <w:tr w:rsidR="009750F3" w:rsidRPr="009750F3" w:rsidTr="009750F3">
        <w:trPr>
          <w:trHeight w:val="180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188 11628000016000140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7 550,00</w:t>
            </w:r>
          </w:p>
        </w:tc>
      </w:tr>
      <w:tr w:rsidR="009750F3" w:rsidRPr="009750F3" w:rsidTr="009750F3">
        <w:trPr>
          <w:trHeight w:val="81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Денежные взыскания (штрафы) за правонарушения в области дорожного движения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000 11630000010000140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160 000,00</w:t>
            </w:r>
          </w:p>
        </w:tc>
      </w:tr>
      <w:tr w:rsidR="009750F3" w:rsidRPr="009750F3" w:rsidTr="009750F3">
        <w:trPr>
          <w:trHeight w:val="81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Прочие денежные взыскания (штрафы) за правонарушения в области дорожного движения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000 11630030010000140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160 000,00</w:t>
            </w:r>
          </w:p>
        </w:tc>
      </w:tr>
      <w:tr w:rsidR="009750F3" w:rsidRPr="009750F3" w:rsidTr="009750F3">
        <w:trPr>
          <w:trHeight w:val="127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188 11630030016000140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160 000,00</w:t>
            </w:r>
          </w:p>
        </w:tc>
      </w:tr>
      <w:tr w:rsidR="009750F3" w:rsidRPr="009750F3" w:rsidTr="009750F3">
        <w:trPr>
          <w:trHeight w:val="123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000 11633000000000140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41 223,61</w:t>
            </w:r>
          </w:p>
        </w:tc>
      </w:tr>
      <w:tr w:rsidR="009750F3" w:rsidRPr="009750F3" w:rsidTr="009750F3">
        <w:trPr>
          <w:trHeight w:val="123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000 11633050050000140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41 223,61</w:t>
            </w:r>
          </w:p>
        </w:tc>
      </w:tr>
      <w:tr w:rsidR="009750F3" w:rsidRPr="009750F3" w:rsidTr="009750F3">
        <w:trPr>
          <w:trHeight w:val="193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161 11633050056000140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41 223,61</w:t>
            </w:r>
          </w:p>
        </w:tc>
      </w:tr>
      <w:tr w:rsidR="009750F3" w:rsidRPr="009750F3" w:rsidTr="009750F3">
        <w:trPr>
          <w:trHeight w:val="82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Суммы по искам о возмещении вреда, причиненного окружающей среде</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000 11635000000000140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5 330 520,00</w:t>
            </w:r>
          </w:p>
        </w:tc>
      </w:tr>
      <w:tr w:rsidR="009750F3" w:rsidRPr="009750F3" w:rsidTr="009750F3">
        <w:trPr>
          <w:trHeight w:val="103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lastRenderedPageBreak/>
              <w:t>Суммы по искам о возмещении вреда, причиненного окружающей среде, подлежащие зачислению в бюджеты муниципальных районов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000 11635030050000140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5 330 520,00</w:t>
            </w:r>
          </w:p>
        </w:tc>
      </w:tr>
      <w:tr w:rsidR="009750F3" w:rsidRPr="009750F3" w:rsidTr="009750F3">
        <w:trPr>
          <w:trHeight w:val="150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Суммы по искам о возмещении вреда, причиненного окружающей среде, подлежащие зачислению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048 11635030056000140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5 330 520,00</w:t>
            </w:r>
          </w:p>
        </w:tc>
      </w:tr>
      <w:tr w:rsidR="009750F3" w:rsidRPr="009750F3" w:rsidTr="009750F3">
        <w:trPr>
          <w:trHeight w:val="121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000 11643000010000140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101 814,66</w:t>
            </w:r>
          </w:p>
        </w:tc>
      </w:tr>
      <w:tr w:rsidR="009750F3" w:rsidRPr="009750F3" w:rsidTr="009750F3">
        <w:trPr>
          <w:trHeight w:val="193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188 11643000016000140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101 814,66</w:t>
            </w:r>
          </w:p>
        </w:tc>
      </w:tr>
      <w:tr w:rsidR="009750F3" w:rsidRPr="009750F3" w:rsidTr="009750F3">
        <w:trPr>
          <w:trHeight w:val="90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000 11690000000000140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335 393,78</w:t>
            </w:r>
          </w:p>
        </w:tc>
      </w:tr>
      <w:tr w:rsidR="009750F3" w:rsidRPr="009750F3" w:rsidTr="009750F3">
        <w:trPr>
          <w:trHeight w:val="102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000 11690050050000140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277 804,02</w:t>
            </w:r>
          </w:p>
        </w:tc>
      </w:tr>
      <w:tr w:rsidR="009750F3" w:rsidRPr="009750F3" w:rsidTr="009750F3">
        <w:trPr>
          <w:trHeight w:val="91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730 11690050050000140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1 000,00</w:t>
            </w:r>
          </w:p>
        </w:tc>
      </w:tr>
      <w:tr w:rsidR="009750F3" w:rsidRPr="009750F3" w:rsidTr="009750F3">
        <w:trPr>
          <w:trHeight w:val="105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732 11690050050000140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3 000,00</w:t>
            </w:r>
          </w:p>
        </w:tc>
      </w:tr>
      <w:tr w:rsidR="009750F3" w:rsidRPr="009750F3" w:rsidTr="009750F3">
        <w:trPr>
          <w:trHeight w:val="97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916 11690050050000140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53 589,76</w:t>
            </w:r>
          </w:p>
        </w:tc>
      </w:tr>
      <w:tr w:rsidR="009750F3" w:rsidRPr="009750F3" w:rsidTr="009750F3">
        <w:trPr>
          <w:trHeight w:val="100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 xml:space="preserve">Прочие поступления от денежных взысканий (штрафов) и иных сумм в возмещение </w:t>
            </w:r>
            <w:proofErr w:type="spellStart"/>
            <w:r w:rsidRPr="009750F3">
              <w:rPr>
                <w:rFonts w:ascii="Times New Roman" w:eastAsia="Times New Roman" w:hAnsi="Times New Roman" w:cs="Times New Roman"/>
                <w:color w:val="000000"/>
                <w:sz w:val="20"/>
                <w:szCs w:val="20"/>
                <w:lang w:eastAsia="ru-RU"/>
              </w:rPr>
              <w:t>ущерба</w:t>
            </w:r>
            <w:proofErr w:type="gramStart"/>
            <w:r w:rsidRPr="009750F3">
              <w:rPr>
                <w:rFonts w:ascii="Times New Roman" w:eastAsia="Times New Roman" w:hAnsi="Times New Roman" w:cs="Times New Roman"/>
                <w:color w:val="000000"/>
                <w:sz w:val="20"/>
                <w:szCs w:val="20"/>
                <w:lang w:eastAsia="ru-RU"/>
              </w:rPr>
              <w:t>,з</w:t>
            </w:r>
            <w:proofErr w:type="gramEnd"/>
            <w:r w:rsidRPr="009750F3">
              <w:rPr>
                <w:rFonts w:ascii="Times New Roman" w:eastAsia="Times New Roman" w:hAnsi="Times New Roman" w:cs="Times New Roman"/>
                <w:color w:val="000000"/>
                <w:sz w:val="20"/>
                <w:szCs w:val="20"/>
                <w:lang w:eastAsia="ru-RU"/>
              </w:rPr>
              <w:t>ачисляемые</w:t>
            </w:r>
            <w:proofErr w:type="spellEnd"/>
            <w:r w:rsidRPr="009750F3">
              <w:rPr>
                <w:rFonts w:ascii="Times New Roman" w:eastAsia="Times New Roman" w:hAnsi="Times New Roman" w:cs="Times New Roman"/>
                <w:color w:val="000000"/>
                <w:sz w:val="20"/>
                <w:szCs w:val="20"/>
                <w:lang w:eastAsia="ru-RU"/>
              </w:rPr>
              <w:t xml:space="preserve"> в бюджеты муниципальных районов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707 11690050053000140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9 000,02</w:t>
            </w:r>
          </w:p>
        </w:tc>
      </w:tr>
      <w:tr w:rsidR="009750F3" w:rsidRPr="009750F3" w:rsidTr="009750F3">
        <w:trPr>
          <w:trHeight w:val="145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076 11690050056000140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19 000,00</w:t>
            </w:r>
          </w:p>
        </w:tc>
      </w:tr>
      <w:tr w:rsidR="009750F3" w:rsidRPr="009750F3" w:rsidTr="009750F3">
        <w:trPr>
          <w:trHeight w:val="162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188 11690050056000140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246 504,00</w:t>
            </w:r>
          </w:p>
        </w:tc>
      </w:tr>
      <w:tr w:rsidR="009750F3" w:rsidRPr="009750F3" w:rsidTr="009750F3">
        <w:trPr>
          <w:trHeight w:val="154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lastRenderedPageBreak/>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415 11690050056000140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3 300,00</w:t>
            </w:r>
          </w:p>
        </w:tc>
      </w:tr>
      <w:tr w:rsidR="009750F3" w:rsidRPr="009750F3" w:rsidTr="009750F3">
        <w:trPr>
          <w:trHeight w:val="63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ПРОЧИЕ НЕНАЛОГОВЫЕ ДОХОДЫ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000 11700000000000000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4 483 200,22</w:t>
            </w:r>
          </w:p>
        </w:tc>
      </w:tr>
      <w:tr w:rsidR="009750F3" w:rsidRPr="009750F3" w:rsidTr="009750F3">
        <w:trPr>
          <w:trHeight w:val="63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Прочие неналоговые доходы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000 11705000000000180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4 483 200,22</w:t>
            </w:r>
          </w:p>
        </w:tc>
      </w:tr>
      <w:tr w:rsidR="009750F3" w:rsidRPr="009750F3" w:rsidTr="009750F3">
        <w:trPr>
          <w:trHeight w:val="63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Прочие неналоговые доходы бюджетов муниципальных районов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915 11705050050000180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4 483 200,22</w:t>
            </w:r>
          </w:p>
        </w:tc>
      </w:tr>
      <w:tr w:rsidR="009750F3" w:rsidRPr="009750F3" w:rsidTr="009750F3">
        <w:trPr>
          <w:trHeight w:val="63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БЕЗВОЗМЕЗДНЫЕ ПОСТУПЛЕНИЯ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000 20000000000000000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91 949 232,27</w:t>
            </w:r>
          </w:p>
        </w:tc>
      </w:tr>
      <w:tr w:rsidR="009750F3" w:rsidRPr="009750F3" w:rsidTr="009750F3">
        <w:trPr>
          <w:trHeight w:val="70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000 20200000000000000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93 736 182,27</w:t>
            </w:r>
          </w:p>
        </w:tc>
      </w:tr>
      <w:tr w:rsidR="009750F3" w:rsidRPr="009750F3" w:rsidTr="009750F3">
        <w:trPr>
          <w:trHeight w:val="70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Дотации бюджетам бюджетной системы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000 20210000000000150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44 114 677,00</w:t>
            </w:r>
          </w:p>
        </w:tc>
      </w:tr>
      <w:tr w:rsidR="009750F3" w:rsidRPr="009750F3" w:rsidTr="009750F3">
        <w:trPr>
          <w:trHeight w:val="60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Дотации на выравнивание бюджетной обеспеченности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000 20215001000000150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40 692 000,00</w:t>
            </w:r>
          </w:p>
        </w:tc>
      </w:tr>
      <w:tr w:rsidR="009750F3" w:rsidRPr="009750F3" w:rsidTr="009750F3">
        <w:trPr>
          <w:trHeight w:val="60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Дотации бюджетам муниципальных районов на выравнивание бюджетной обеспеченности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916 20215001050000150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40 692 000,00</w:t>
            </w:r>
          </w:p>
        </w:tc>
      </w:tr>
      <w:tr w:rsidR="009750F3" w:rsidRPr="009750F3" w:rsidTr="009750F3">
        <w:trPr>
          <w:trHeight w:val="60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Прочие дотации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000 20219999000000150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3 422 677,00</w:t>
            </w:r>
          </w:p>
        </w:tc>
      </w:tr>
      <w:tr w:rsidR="009750F3" w:rsidRPr="009750F3" w:rsidTr="009750F3">
        <w:trPr>
          <w:trHeight w:val="60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Прочие дотации бюджетам муниципальных районов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916 20219999050000150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3 422 677,00</w:t>
            </w:r>
          </w:p>
        </w:tc>
      </w:tr>
      <w:tr w:rsidR="009750F3" w:rsidRPr="009750F3" w:rsidTr="009750F3">
        <w:trPr>
          <w:trHeight w:val="60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Субсидии бюджетам бюджетной системы Российской Федерации (межбюджетные субсидии)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000 20220000000000150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25 067 600,00</w:t>
            </w:r>
          </w:p>
        </w:tc>
      </w:tr>
      <w:tr w:rsidR="009750F3" w:rsidRPr="009750F3" w:rsidTr="009750F3">
        <w:trPr>
          <w:trHeight w:val="58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Прочие субсидии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000 20229999000000150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25 067 600,00</w:t>
            </w:r>
          </w:p>
        </w:tc>
      </w:tr>
      <w:tr w:rsidR="009750F3" w:rsidRPr="009750F3" w:rsidTr="009750F3">
        <w:trPr>
          <w:trHeight w:val="58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Прочие субсидии бюджетам муниципальных районов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916 20229999050000150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25 067 600,00</w:t>
            </w:r>
          </w:p>
        </w:tc>
      </w:tr>
      <w:tr w:rsidR="009750F3" w:rsidRPr="009750F3" w:rsidTr="009750F3">
        <w:trPr>
          <w:trHeight w:val="58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Субвенции бюджетам бюджетной системы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000 20230000000000150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18 525 273,24</w:t>
            </w:r>
          </w:p>
        </w:tc>
      </w:tr>
      <w:tr w:rsidR="009750F3" w:rsidRPr="009750F3" w:rsidTr="009750F3">
        <w:trPr>
          <w:trHeight w:val="76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Субвенции местным бюджетам на выполнение передаваемых полномочий субъектов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000 20230024000000150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3 513 764,50</w:t>
            </w:r>
          </w:p>
        </w:tc>
      </w:tr>
      <w:tr w:rsidR="009750F3" w:rsidRPr="009750F3" w:rsidTr="009750F3">
        <w:trPr>
          <w:trHeight w:val="76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916 20230024050000150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3 513 764,50</w:t>
            </w:r>
          </w:p>
        </w:tc>
      </w:tr>
      <w:tr w:rsidR="009750F3" w:rsidRPr="009750F3" w:rsidTr="009750F3">
        <w:trPr>
          <w:trHeight w:val="76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000 20230027000000150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2 490 110,16</w:t>
            </w:r>
          </w:p>
        </w:tc>
      </w:tr>
      <w:tr w:rsidR="009750F3" w:rsidRPr="009750F3" w:rsidTr="009750F3">
        <w:trPr>
          <w:trHeight w:val="106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916 20230027050000150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2 490 110,16</w:t>
            </w:r>
          </w:p>
        </w:tc>
      </w:tr>
      <w:tr w:rsidR="009750F3" w:rsidRPr="009750F3" w:rsidTr="009750F3">
        <w:trPr>
          <w:trHeight w:val="106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000 20235082000000150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5 947 138,78</w:t>
            </w:r>
          </w:p>
        </w:tc>
      </w:tr>
      <w:tr w:rsidR="009750F3" w:rsidRPr="009750F3" w:rsidTr="009750F3">
        <w:trPr>
          <w:trHeight w:val="106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lastRenderedPageBreak/>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916 20235082050000150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5 947 138,78</w:t>
            </w:r>
          </w:p>
        </w:tc>
      </w:tr>
      <w:tr w:rsidR="009750F3" w:rsidRPr="009750F3" w:rsidTr="009750F3">
        <w:trPr>
          <w:trHeight w:val="106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000 20235135000000150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660 132,00</w:t>
            </w:r>
          </w:p>
        </w:tc>
      </w:tr>
      <w:tr w:rsidR="009750F3" w:rsidRPr="009750F3" w:rsidTr="009750F3">
        <w:trPr>
          <w:trHeight w:val="120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916 20235135050000150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660 132,00</w:t>
            </w:r>
          </w:p>
        </w:tc>
      </w:tr>
      <w:tr w:rsidR="009750F3" w:rsidRPr="009750F3" w:rsidTr="009750F3">
        <w:trPr>
          <w:trHeight w:val="69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Прочие субвенции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000 20239999000000150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5 914 127,80</w:t>
            </w:r>
          </w:p>
        </w:tc>
      </w:tr>
      <w:tr w:rsidR="009750F3" w:rsidRPr="009750F3" w:rsidTr="009750F3">
        <w:trPr>
          <w:trHeight w:val="69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Прочие субвенции бюджетам муниципальных районов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916 20239999050000150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5 914 127,80</w:t>
            </w:r>
          </w:p>
        </w:tc>
      </w:tr>
      <w:tr w:rsidR="009750F3" w:rsidRPr="009750F3" w:rsidTr="009750F3">
        <w:trPr>
          <w:trHeight w:val="69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Иные межбюджетные трансферты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000 20240000000000150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6 028 632,03</w:t>
            </w:r>
          </w:p>
        </w:tc>
      </w:tr>
      <w:tr w:rsidR="009750F3" w:rsidRPr="009750F3" w:rsidTr="009750F3">
        <w:trPr>
          <w:trHeight w:val="117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000 20240014000000150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2 026 566,03</w:t>
            </w:r>
          </w:p>
        </w:tc>
      </w:tr>
      <w:tr w:rsidR="009750F3" w:rsidRPr="009750F3" w:rsidTr="009750F3">
        <w:trPr>
          <w:trHeight w:val="117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916 20240014050000150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2 026 566,03</w:t>
            </w:r>
          </w:p>
        </w:tc>
      </w:tr>
      <w:tr w:rsidR="009750F3" w:rsidRPr="009750F3" w:rsidTr="009750F3">
        <w:trPr>
          <w:trHeight w:val="75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Прочие межбюджетные трансферты, передаваемые бюджетам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000 20249999000000150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4 002 066,00</w:t>
            </w:r>
          </w:p>
        </w:tc>
      </w:tr>
      <w:tr w:rsidR="009750F3" w:rsidRPr="009750F3" w:rsidTr="009750F3">
        <w:trPr>
          <w:trHeight w:val="75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Прочие межбюджетные трансферты, передаваемые бюджетам муниципальных районов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916 20249999050000150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4 002 066,00</w:t>
            </w:r>
          </w:p>
        </w:tc>
      </w:tr>
      <w:tr w:rsidR="009750F3" w:rsidRPr="009750F3" w:rsidTr="009750F3">
        <w:trPr>
          <w:trHeight w:val="121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000 21800000000000000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30 832,26</w:t>
            </w:r>
          </w:p>
        </w:tc>
      </w:tr>
      <w:tr w:rsidR="009750F3" w:rsidRPr="009750F3" w:rsidTr="009750F3">
        <w:trPr>
          <w:trHeight w:val="178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000 21800000000000150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30 832,26</w:t>
            </w:r>
          </w:p>
        </w:tc>
      </w:tr>
      <w:tr w:rsidR="009750F3" w:rsidRPr="009750F3" w:rsidTr="009750F3">
        <w:trPr>
          <w:trHeight w:val="150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000 21800000050000150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30 832,26</w:t>
            </w:r>
          </w:p>
        </w:tc>
      </w:tr>
      <w:tr w:rsidR="009750F3" w:rsidRPr="009750F3" w:rsidTr="009750F3">
        <w:trPr>
          <w:trHeight w:val="85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Доходы бюджетов муниципальных районов от возврата организациями остатков субсидий прошлых лет</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000 21805000050000150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30 832,26</w:t>
            </w:r>
          </w:p>
        </w:tc>
      </w:tr>
      <w:tr w:rsidR="009750F3" w:rsidRPr="009750F3" w:rsidTr="009750F3">
        <w:trPr>
          <w:trHeight w:val="85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lastRenderedPageBreak/>
              <w:t>Доходы бюджетов муниципальных районов от возврата иными организациями остатков субсидий прошлых лет</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916 21805030050000150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30 832,26</w:t>
            </w:r>
          </w:p>
        </w:tc>
      </w:tr>
      <w:tr w:rsidR="009750F3" w:rsidRPr="009750F3" w:rsidTr="009750F3">
        <w:trPr>
          <w:trHeight w:val="960"/>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ВОЗВРАТ ОСТАТКОВ СУБСИДИЙ, СУБВЕНЦИЙ И ИНЫХ МЕЖБЮДЖЕТНЫХ ТРАНСФЕРТОВ, ИМЕЮЩИХ ЦЕЛЕВОЕ НАЗНАЧЕНИЕ, ПРОШЛЫХ ЛЕТ</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000 21900000000000000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-1 817 782,26</w:t>
            </w:r>
          </w:p>
        </w:tc>
      </w:tr>
      <w:tr w:rsidR="009750F3" w:rsidRPr="009750F3" w:rsidTr="009750F3">
        <w:trPr>
          <w:trHeight w:val="106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000 21900000050000150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-1 817 782,26</w:t>
            </w:r>
          </w:p>
        </w:tc>
      </w:tr>
      <w:tr w:rsidR="009750F3" w:rsidRPr="009750F3" w:rsidTr="009750F3">
        <w:trPr>
          <w:trHeight w:val="169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 из бюджетов муниципальных районов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916 21935135050000150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-660 132,00</w:t>
            </w:r>
          </w:p>
        </w:tc>
      </w:tr>
      <w:tr w:rsidR="009750F3" w:rsidRPr="009750F3" w:rsidTr="009750F3">
        <w:trPr>
          <w:trHeight w:val="1035"/>
        </w:trPr>
        <w:tc>
          <w:tcPr>
            <w:tcW w:w="5876" w:type="dxa"/>
            <w:tcBorders>
              <w:top w:val="nil"/>
              <w:left w:val="single" w:sz="4" w:space="0" w:color="000000"/>
              <w:bottom w:val="single" w:sz="4" w:space="0" w:color="000000"/>
              <w:right w:val="single" w:sz="4" w:space="0" w:color="000000"/>
            </w:tcBorders>
            <w:shd w:val="clear" w:color="auto" w:fill="auto"/>
            <w:hideMark/>
          </w:tcPr>
          <w:p w:rsidR="009750F3" w:rsidRPr="009750F3" w:rsidRDefault="009750F3" w:rsidP="009750F3">
            <w:pPr>
              <w:spacing w:after="0" w:line="240" w:lineRule="auto"/>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010</w:t>
            </w:r>
          </w:p>
        </w:tc>
        <w:tc>
          <w:tcPr>
            <w:tcW w:w="242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center"/>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916 21960010050000150</w:t>
            </w:r>
          </w:p>
        </w:tc>
        <w:tc>
          <w:tcPr>
            <w:tcW w:w="1560" w:type="dxa"/>
            <w:tcBorders>
              <w:top w:val="nil"/>
              <w:left w:val="nil"/>
              <w:bottom w:val="single" w:sz="4" w:space="0" w:color="000000"/>
              <w:right w:val="single" w:sz="4" w:space="0" w:color="000000"/>
            </w:tcBorders>
            <w:shd w:val="clear" w:color="auto" w:fill="auto"/>
            <w:vAlign w:val="bottom"/>
            <w:hideMark/>
          </w:tcPr>
          <w:p w:rsidR="009750F3" w:rsidRPr="009750F3" w:rsidRDefault="009750F3" w:rsidP="009750F3">
            <w:pPr>
              <w:spacing w:after="0" w:line="240" w:lineRule="auto"/>
              <w:jc w:val="right"/>
              <w:rPr>
                <w:rFonts w:ascii="Times New Roman" w:eastAsia="Times New Roman" w:hAnsi="Times New Roman" w:cs="Times New Roman"/>
                <w:color w:val="000000"/>
                <w:sz w:val="20"/>
                <w:szCs w:val="20"/>
                <w:lang w:eastAsia="ru-RU"/>
              </w:rPr>
            </w:pPr>
            <w:r w:rsidRPr="009750F3">
              <w:rPr>
                <w:rFonts w:ascii="Times New Roman" w:eastAsia="Times New Roman" w:hAnsi="Times New Roman" w:cs="Times New Roman"/>
                <w:color w:val="000000"/>
                <w:sz w:val="20"/>
                <w:szCs w:val="20"/>
                <w:lang w:eastAsia="ru-RU"/>
              </w:rPr>
              <w:t>-1 157 650,26</w:t>
            </w:r>
          </w:p>
        </w:tc>
      </w:tr>
    </w:tbl>
    <w:p w:rsidR="009D4C0C" w:rsidRDefault="009D4C0C" w:rsidP="0060458E">
      <w:pPr>
        <w:jc w:val="center"/>
        <w:rPr>
          <w:rFonts w:ascii="Times New Roman" w:hAnsi="Times New Roman" w:cs="Times New Roman"/>
          <w:b/>
          <w:sz w:val="28"/>
          <w:szCs w:val="28"/>
        </w:rPr>
      </w:pPr>
    </w:p>
    <w:p w:rsidR="003D3B01" w:rsidRDefault="0060458E" w:rsidP="0060458E">
      <w:pPr>
        <w:jc w:val="center"/>
        <w:rPr>
          <w:rFonts w:ascii="Times New Roman" w:hAnsi="Times New Roman" w:cs="Times New Roman"/>
          <w:b/>
          <w:sz w:val="28"/>
          <w:szCs w:val="28"/>
        </w:rPr>
      </w:pPr>
      <w:r w:rsidRPr="0060458E">
        <w:rPr>
          <w:rFonts w:ascii="Times New Roman" w:hAnsi="Times New Roman" w:cs="Times New Roman"/>
          <w:b/>
          <w:sz w:val="28"/>
          <w:szCs w:val="28"/>
        </w:rPr>
        <w:t>2. Расходы бюджета муниципального района</w:t>
      </w:r>
    </w:p>
    <w:tbl>
      <w:tblPr>
        <w:tblW w:w="10505" w:type="dxa"/>
        <w:tblInd w:w="93" w:type="dxa"/>
        <w:tblLook w:val="04A0"/>
      </w:tblPr>
      <w:tblGrid>
        <w:gridCol w:w="4268"/>
        <w:gridCol w:w="1134"/>
        <w:gridCol w:w="3260"/>
        <w:gridCol w:w="1843"/>
      </w:tblGrid>
      <w:tr w:rsidR="003D3B01" w:rsidRPr="003D3B01" w:rsidTr="003D3B01">
        <w:trPr>
          <w:trHeight w:val="2583"/>
        </w:trPr>
        <w:tc>
          <w:tcPr>
            <w:tcW w:w="4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p>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p>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p>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p>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p>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xml:space="preserve">Наименование </w:t>
            </w:r>
            <w:r w:rsidRPr="003D3B01">
              <w:rPr>
                <w:rFonts w:ascii="Times New Roman" w:eastAsia="Times New Roman" w:hAnsi="Times New Roman" w:cs="Times New Roman"/>
                <w:color w:val="000000"/>
                <w:sz w:val="20"/>
                <w:szCs w:val="20"/>
                <w:lang w:eastAsia="ru-RU"/>
              </w:rPr>
              <w:br/>
              <w:t>показателя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p>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p>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p>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p>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p>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Код строки</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p>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p>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p>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p>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p>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Код расхода по ФКР, КВР</w:t>
            </w:r>
          </w:p>
        </w:tc>
        <w:tc>
          <w:tcPr>
            <w:tcW w:w="1843" w:type="dxa"/>
            <w:tcBorders>
              <w:top w:val="single" w:sz="4" w:space="0" w:color="000000"/>
              <w:left w:val="nil"/>
              <w:bottom w:val="single" w:sz="4" w:space="0" w:color="auto"/>
              <w:right w:val="single" w:sz="4" w:space="0" w:color="auto"/>
            </w:tcBorders>
            <w:shd w:val="clear" w:color="auto" w:fill="auto"/>
            <w:noWrap/>
            <w:vAlign w:val="bottom"/>
            <w:hideMark/>
          </w:tcPr>
          <w:p w:rsidR="003D3B01" w:rsidRPr="003D3B01" w:rsidRDefault="003D3B01" w:rsidP="003D3B01">
            <w:pPr>
              <w:spacing w:after="0" w:line="240" w:lineRule="auto"/>
              <w:jc w:val="center"/>
              <w:rPr>
                <w:rFonts w:ascii="Times New Roman" w:eastAsia="Times New Roman" w:hAnsi="Times New Roman" w:cs="Times New Roman"/>
                <w:sz w:val="20"/>
                <w:szCs w:val="20"/>
                <w:lang w:eastAsia="ru-RU"/>
              </w:rPr>
            </w:pPr>
            <w:r w:rsidRPr="003D3B01">
              <w:rPr>
                <w:rFonts w:ascii="Times New Roman" w:eastAsia="Times New Roman" w:hAnsi="Times New Roman" w:cs="Times New Roman"/>
                <w:color w:val="000000"/>
                <w:sz w:val="20"/>
                <w:szCs w:val="20"/>
                <w:lang w:eastAsia="ru-RU"/>
              </w:rPr>
              <w:t>Исполнено, рублей</w:t>
            </w:r>
          </w:p>
          <w:p w:rsidR="003D3B01" w:rsidRPr="003D3B01" w:rsidRDefault="003D3B01" w:rsidP="003D3B01">
            <w:pPr>
              <w:spacing w:after="0" w:line="240" w:lineRule="auto"/>
              <w:jc w:val="center"/>
              <w:rPr>
                <w:rFonts w:ascii="Times New Roman" w:eastAsia="Times New Roman" w:hAnsi="Times New Roman" w:cs="Times New Roman"/>
                <w:sz w:val="20"/>
                <w:szCs w:val="20"/>
                <w:lang w:eastAsia="ru-RU"/>
              </w:rPr>
            </w:pPr>
          </w:p>
        </w:tc>
      </w:tr>
      <w:tr w:rsidR="003D3B01" w:rsidRPr="003D3B01" w:rsidTr="003D3B01">
        <w:trPr>
          <w:trHeight w:val="270"/>
        </w:trPr>
        <w:tc>
          <w:tcPr>
            <w:tcW w:w="4268" w:type="dxa"/>
            <w:tcBorders>
              <w:top w:val="nil"/>
              <w:left w:val="single" w:sz="4" w:space="0" w:color="000000"/>
              <w:bottom w:val="single" w:sz="4" w:space="0" w:color="000000"/>
              <w:right w:val="single" w:sz="4" w:space="0" w:color="000000"/>
            </w:tcBorders>
            <w:shd w:val="clear" w:color="auto" w:fill="auto"/>
            <w:vAlign w:val="center"/>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w:t>
            </w:r>
          </w:p>
        </w:tc>
        <w:tc>
          <w:tcPr>
            <w:tcW w:w="1134" w:type="dxa"/>
            <w:tcBorders>
              <w:top w:val="nil"/>
              <w:left w:val="nil"/>
              <w:bottom w:val="single" w:sz="8" w:space="0" w:color="000000"/>
              <w:right w:val="single" w:sz="4" w:space="0" w:color="000000"/>
            </w:tcBorders>
            <w:shd w:val="clear" w:color="auto" w:fill="auto"/>
            <w:vAlign w:val="center"/>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w:t>
            </w:r>
          </w:p>
        </w:tc>
        <w:tc>
          <w:tcPr>
            <w:tcW w:w="3260" w:type="dxa"/>
            <w:tcBorders>
              <w:top w:val="nil"/>
              <w:left w:val="nil"/>
              <w:bottom w:val="single" w:sz="8" w:space="0" w:color="000000"/>
              <w:right w:val="single" w:sz="4" w:space="0" w:color="000000"/>
            </w:tcBorders>
            <w:shd w:val="clear" w:color="auto" w:fill="auto"/>
            <w:vAlign w:val="center"/>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3</w:t>
            </w:r>
          </w:p>
        </w:tc>
        <w:tc>
          <w:tcPr>
            <w:tcW w:w="1843" w:type="dxa"/>
            <w:tcBorders>
              <w:top w:val="single" w:sz="4" w:space="0" w:color="auto"/>
              <w:left w:val="nil"/>
              <w:bottom w:val="single" w:sz="8" w:space="0" w:color="000000"/>
              <w:right w:val="single" w:sz="4" w:space="0" w:color="000000"/>
            </w:tcBorders>
            <w:shd w:val="clear" w:color="auto" w:fill="auto"/>
            <w:vAlign w:val="center"/>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4</w:t>
            </w:r>
          </w:p>
        </w:tc>
      </w:tr>
      <w:tr w:rsidR="003D3B01" w:rsidRPr="003D3B01" w:rsidTr="003D3B01">
        <w:trPr>
          <w:trHeight w:val="25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Расходы бюджета - всего</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200</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X</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117 270 388,56</w:t>
            </w:r>
          </w:p>
        </w:tc>
      </w:tr>
      <w:tr w:rsidR="003D3B01" w:rsidRPr="003D3B01" w:rsidTr="003D3B01">
        <w:trPr>
          <w:trHeight w:val="255"/>
        </w:trPr>
        <w:tc>
          <w:tcPr>
            <w:tcW w:w="4268" w:type="dxa"/>
            <w:tcBorders>
              <w:top w:val="nil"/>
              <w:left w:val="single" w:sz="4" w:space="0" w:color="000000"/>
              <w:bottom w:val="nil"/>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в том числе:</w:t>
            </w:r>
          </w:p>
        </w:tc>
        <w:tc>
          <w:tcPr>
            <w:tcW w:w="1134" w:type="dxa"/>
            <w:tcBorders>
              <w:top w:val="nil"/>
              <w:left w:val="single" w:sz="8" w:space="0" w:color="000000"/>
              <w:bottom w:val="nil"/>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nil"/>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1843" w:type="dxa"/>
            <w:tcBorders>
              <w:top w:val="nil"/>
              <w:left w:val="nil"/>
              <w:bottom w:val="nil"/>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ОБЩЕГОСУДАРСТВЕННЫЕ ВОПРОСЫ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000 0100 00 0 00 00000 000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23 199 598,33</w:t>
            </w:r>
          </w:p>
        </w:tc>
      </w:tr>
      <w:tr w:rsidR="003D3B01" w:rsidRPr="003D3B01" w:rsidTr="003D3B01">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000 0102 00 0 00 00000 000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669 674,81</w:t>
            </w:r>
          </w:p>
        </w:tc>
      </w:tr>
      <w:tr w:rsidR="003D3B01" w:rsidRPr="003D3B01" w:rsidTr="003D3B01">
        <w:trPr>
          <w:trHeight w:val="15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000 0102 00 0 00 00000 100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669 674,81</w:t>
            </w:r>
          </w:p>
        </w:tc>
      </w:tr>
      <w:tr w:rsidR="003D3B01" w:rsidRPr="003D3B01" w:rsidTr="003D3B01">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000 0102 00 0 00 00000 120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669 674,81</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000 0102 00 0 00 00000 121</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522 294,45</w:t>
            </w:r>
          </w:p>
        </w:tc>
      </w:tr>
      <w:tr w:rsidR="003D3B01" w:rsidRPr="003D3B01" w:rsidTr="003D3B01">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000 0102 00 0 00 00000 129</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147 380,36</w:t>
            </w:r>
          </w:p>
        </w:tc>
      </w:tr>
      <w:tr w:rsidR="003D3B01" w:rsidRPr="003D3B01" w:rsidTr="003D3B01">
        <w:trPr>
          <w:trHeight w:val="112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000 0103 00 0 00 00000 000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403 156,54</w:t>
            </w:r>
          </w:p>
        </w:tc>
      </w:tr>
      <w:tr w:rsidR="003D3B01" w:rsidRPr="003D3B01" w:rsidTr="003D3B01">
        <w:trPr>
          <w:trHeight w:val="15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000 0103 00 0 00 00000 100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365 351,83</w:t>
            </w:r>
          </w:p>
        </w:tc>
      </w:tr>
      <w:tr w:rsidR="003D3B01" w:rsidRPr="003D3B01" w:rsidTr="003D3B01">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000 0103 00 0 00 00000 120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365 351,83</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000 0103 00 0 00 00000 121</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282 745,36</w:t>
            </w:r>
          </w:p>
        </w:tc>
      </w:tr>
      <w:tr w:rsidR="003D3B01" w:rsidRPr="003D3B01" w:rsidTr="003D3B01">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000 0103 00 0 00 00000 129</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82 606,47</w:t>
            </w:r>
          </w:p>
        </w:tc>
      </w:tr>
      <w:tr w:rsidR="003D3B01" w:rsidRPr="003D3B01" w:rsidTr="003D3B01">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000 0103 00 0 00 00000 200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37 798,71</w:t>
            </w:r>
          </w:p>
        </w:tc>
      </w:tr>
      <w:tr w:rsidR="003D3B01" w:rsidRPr="003D3B01" w:rsidTr="003D3B01">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000 0103 00 0 00 00000 240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37 798,71</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Прочая закупка товаров, работ и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000 0103 00 0 00 00000 244</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37 798,71</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Иные бюджетные ассигнования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000 0103 00 0 00 00000 800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6,00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Уплата налогов, сборов и иных платежей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000 0103 00 0 00 00000 850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6,00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Уплата иных платежей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000 0103 00 0 00 00000 853</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6,00</w:t>
            </w:r>
          </w:p>
        </w:tc>
      </w:tr>
      <w:tr w:rsidR="003D3B01" w:rsidRPr="003D3B01" w:rsidTr="003D3B01">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000 0104 00 0 00 00000 000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6 759 192,40</w:t>
            </w:r>
          </w:p>
        </w:tc>
      </w:tr>
      <w:tr w:rsidR="003D3B01" w:rsidRPr="003D3B01" w:rsidTr="003D3B01">
        <w:trPr>
          <w:trHeight w:val="15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000 0104 00 0 00 00000 100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6 345 106,96</w:t>
            </w:r>
          </w:p>
        </w:tc>
      </w:tr>
      <w:tr w:rsidR="003D3B01" w:rsidRPr="003D3B01" w:rsidTr="003D3B01">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000 0104 00 0 00 00000 120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6 345 106,96</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000 0104 00 0 00 00000 121</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4 983 200,22</w:t>
            </w:r>
          </w:p>
        </w:tc>
      </w:tr>
      <w:tr w:rsidR="003D3B01" w:rsidRPr="003D3B01" w:rsidTr="003D3B01">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000 0104 00 0 00 00000 122</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1 500,00</w:t>
            </w:r>
          </w:p>
        </w:tc>
      </w:tr>
      <w:tr w:rsidR="003D3B01" w:rsidRPr="003D3B01" w:rsidTr="003D3B01">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000 0104 00 0 00 00000 129</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1 360 406,74</w:t>
            </w:r>
          </w:p>
        </w:tc>
      </w:tr>
      <w:tr w:rsidR="003D3B01" w:rsidRPr="003D3B01" w:rsidTr="003D3B01">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000 0104 00 0 00 00000 200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412 379,44</w:t>
            </w:r>
          </w:p>
        </w:tc>
      </w:tr>
      <w:tr w:rsidR="003D3B01" w:rsidRPr="003D3B01" w:rsidTr="003D3B01">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000 0104 00 0 00 00000 240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412 379,44</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Прочая закупка товаров, работ и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000 0104 00 0 00 00000 244</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412 379,44</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Иные бюджетные ассигнования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000 0104 00 0 00 00000 800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1 706,00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Уплата налогов, сборов и иных платежей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000 0104 00 0 00 00000 850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1 706,00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000 0104 00 0 00 00000 851</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107,00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Уплата прочих налогов, сборов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000 0104 00 0 00 00000 852</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949,00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Уплата иных платежей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000 0104 00 0 00 00000 853</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650,00</w:t>
            </w:r>
          </w:p>
        </w:tc>
      </w:tr>
      <w:tr w:rsidR="003D3B01" w:rsidRPr="003D3B01" w:rsidTr="003D3B01">
        <w:trPr>
          <w:trHeight w:val="112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000 0106 00 0 00 00000 000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3 131 544,49</w:t>
            </w:r>
          </w:p>
        </w:tc>
      </w:tr>
      <w:tr w:rsidR="003D3B01" w:rsidRPr="003D3B01" w:rsidTr="003D3B01">
        <w:trPr>
          <w:trHeight w:val="15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000 0106 00 0 00 00000 100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2 825 530,75</w:t>
            </w:r>
          </w:p>
        </w:tc>
      </w:tr>
      <w:tr w:rsidR="003D3B01" w:rsidRPr="003D3B01" w:rsidTr="003D3B01">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000 0106 00 0 00 00000 120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2 825 530,75</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000 0106 00 0 00 00000 121</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2 151 767,44</w:t>
            </w:r>
          </w:p>
        </w:tc>
      </w:tr>
      <w:tr w:rsidR="003D3B01" w:rsidRPr="003D3B01" w:rsidTr="003D3B01">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000 0106 00 0 00 00000 122</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250,50</w:t>
            </w:r>
          </w:p>
        </w:tc>
      </w:tr>
      <w:tr w:rsidR="003D3B01" w:rsidRPr="003D3B01" w:rsidTr="003D3B01">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000 0106 00 0 00 00000 129</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673 512,81</w:t>
            </w:r>
          </w:p>
        </w:tc>
      </w:tr>
      <w:tr w:rsidR="003D3B01" w:rsidRPr="003D3B01" w:rsidTr="003D3B01">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000 0106 00 0 00 00000 200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305 810,94</w:t>
            </w:r>
          </w:p>
        </w:tc>
      </w:tr>
      <w:tr w:rsidR="003D3B01" w:rsidRPr="003D3B01" w:rsidTr="003D3B01">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000 0106 00 0 00 00000 240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305 810,94</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Прочая закупка товаров, работ и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000 0106 00 0 00 00000 244</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305 810,94</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Иные бюджетные ассигнования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000 0106 00 0 00 00000 800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202,80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Уплата налогов, сборов и иных платежей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000 0106 00 0 00 00000 850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202,80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Уплата иных платежей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000 0106 00 0 00 00000 853</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202,80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lastRenderedPageBreak/>
              <w:t>Другие общегосударственные вопросы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000 0113 00 0 00 00000 000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12 236 030,09</w:t>
            </w:r>
          </w:p>
        </w:tc>
      </w:tr>
      <w:tr w:rsidR="003D3B01" w:rsidRPr="003D3B01" w:rsidTr="003D3B01">
        <w:trPr>
          <w:trHeight w:val="15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000 0113 00 0 00 00000 100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565 389,82</w:t>
            </w:r>
          </w:p>
        </w:tc>
      </w:tr>
      <w:tr w:rsidR="003D3B01" w:rsidRPr="003D3B01" w:rsidTr="003D3B01">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000 0113 00 0 00 00000 120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565 389,82</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000 0113 00 0 00 00000 121</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445 280,58</w:t>
            </w:r>
          </w:p>
        </w:tc>
      </w:tr>
      <w:tr w:rsidR="003D3B01" w:rsidRPr="003D3B01" w:rsidTr="003D3B01">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000 0113 00 0 00 00000 129</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120 109,24</w:t>
            </w:r>
          </w:p>
        </w:tc>
      </w:tr>
      <w:tr w:rsidR="003D3B01" w:rsidRPr="003D3B01" w:rsidTr="003D3B01">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000 0113 00 0 00 00000 200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1 995 831,37</w:t>
            </w:r>
          </w:p>
        </w:tc>
      </w:tr>
      <w:tr w:rsidR="003D3B01" w:rsidRPr="003D3B01" w:rsidTr="003D3B01">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000 0113 00 0 00 00000 240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1 995 831,37</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Прочая закупка товаров, работ и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000 0113 00 0 00 00000 244</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1 995 831,37</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000 0113 00 0 00 00000 300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37 050,00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Иные выплаты населению</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000 0113 00 0 00 00000 360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37 050,00</w:t>
            </w:r>
          </w:p>
        </w:tc>
      </w:tr>
      <w:tr w:rsidR="003D3B01" w:rsidRPr="003D3B01" w:rsidTr="003D3B01">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000 0113 00 0 00 00000 600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9 559 545,70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Субсидии бюджетным учреждениям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000 0113 00 0 00 00000 610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9 559 545,70</w:t>
            </w:r>
          </w:p>
        </w:tc>
      </w:tr>
      <w:tr w:rsidR="003D3B01" w:rsidRPr="003D3B01" w:rsidTr="003D3B01">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000 0113 00 0 00 00000 611</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7 939 910,00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000 0113 00 0 00 00000 612</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1 619 635,70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Иные бюджетные ассигнования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000 0113 00 0 00 00000 800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78 213,20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Уплата налогов, сборов и иных платежей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000 0113 00 0 00 00000 850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78 213,20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Уплата прочих налогов, сборов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000 0113 00 0 00 00000 852</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50 000,00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Уплата иных платежей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000 0113 00 0 00 00000 853</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28 213,20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НАЦИОНАЛЬНАЯ ЭКОНОМИКА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000 0400 00 0 00 00000 000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5 771 485,66</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Сельское хозяйство и рыболовство</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000 0405 00 0 00 00000 000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4 373 450,17</w:t>
            </w:r>
          </w:p>
        </w:tc>
      </w:tr>
      <w:tr w:rsidR="003D3B01" w:rsidRPr="003D3B01" w:rsidTr="003D3B01">
        <w:trPr>
          <w:trHeight w:val="15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000 0405 00 0 00 00000 100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1 348 664,85</w:t>
            </w:r>
          </w:p>
        </w:tc>
      </w:tr>
      <w:tr w:rsidR="003D3B01" w:rsidRPr="003D3B01" w:rsidTr="003D3B01">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lastRenderedPageBreak/>
              <w:t>Расходы на выплаты персоналу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000 0405 00 0 00 00000 120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1 348 664,85</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000 0405 00 0 00 00000 121</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1 056 124,84</w:t>
            </w:r>
          </w:p>
        </w:tc>
      </w:tr>
      <w:tr w:rsidR="003D3B01" w:rsidRPr="003D3B01" w:rsidTr="003D3B01">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000 0405 00 0 00 00000 129</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292 540,01</w:t>
            </w:r>
          </w:p>
        </w:tc>
      </w:tr>
      <w:tr w:rsidR="003D3B01" w:rsidRPr="003D3B01" w:rsidTr="003D3B01">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000 0405 00 0 00 00000 200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158 107,32</w:t>
            </w:r>
          </w:p>
        </w:tc>
      </w:tr>
      <w:tr w:rsidR="003D3B01" w:rsidRPr="003D3B01" w:rsidTr="003D3B01">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000 0405 00 0 00 00000 240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158 107,32</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Прочая закупка товаров, работ и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000 0405 00 0 00 00000 244</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158 107,32</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Иные бюджетные ассигнования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000 0405 00 0 00 00000 800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2 866 678,00</w:t>
            </w:r>
          </w:p>
        </w:tc>
      </w:tr>
      <w:tr w:rsidR="003D3B01" w:rsidRPr="003D3B01" w:rsidTr="003D3B01">
        <w:trPr>
          <w:trHeight w:val="112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000 0405 00 0 00 00000 810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2 866 651,00</w:t>
            </w:r>
          </w:p>
        </w:tc>
      </w:tr>
      <w:tr w:rsidR="003D3B01" w:rsidRPr="003D3B01" w:rsidTr="003D3B01">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000 0405 00 0 00 00000 811</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2 866 651,00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Уплата налогов, сборов и иных платежей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000 0405 00 0 00 00000 850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27,00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Уплата иных платежей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000 0405 00 0 00 00000 853</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27,00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Транспорт</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000 0408 00 0 00 00000 000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1 058 095,50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Иные бюджетные ассигнования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000 0408 00 0 00 00000 800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1 058 095,50</w:t>
            </w:r>
          </w:p>
        </w:tc>
      </w:tr>
      <w:tr w:rsidR="003D3B01" w:rsidRPr="003D3B01" w:rsidTr="003D3B01">
        <w:trPr>
          <w:trHeight w:val="112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000 0408 00 0 00 00000 810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1 058 095,50</w:t>
            </w:r>
          </w:p>
        </w:tc>
      </w:tr>
      <w:tr w:rsidR="003D3B01" w:rsidRPr="003D3B01" w:rsidTr="003D3B01">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000 0408 00 0 00 00000 811</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1 058 095,50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Дорожное хозяйство (дорожные фонды)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000 0409 00 0 00 00000 000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99 119,99</w:t>
            </w:r>
          </w:p>
        </w:tc>
      </w:tr>
      <w:tr w:rsidR="003D3B01" w:rsidRPr="003D3B01" w:rsidTr="003D3B01">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000 0409 00 0 00 00000 600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99 119,99</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Субсидии бюджетным учреждениям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000 0409 00 0 00 00000 610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99 119,99</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000 0409 00 0 00 00000 612</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99 119,99</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Связь и информатика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000 0410 00 0 00 00000 000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14 820,00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000 0410 00 0 00 00000 300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14 820,00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lastRenderedPageBreak/>
              <w:t>Иные выплаты населению</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000 0410 00 0 00 00000 360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14 820,00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000 0412 00 0 00 00000 000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226 000,00</w:t>
            </w:r>
          </w:p>
        </w:tc>
      </w:tr>
      <w:tr w:rsidR="003D3B01" w:rsidRPr="003D3B01" w:rsidTr="003D3B01">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000 0412 00 0 00 00000 600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226 000,00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Субсидии бюджетным учреждениям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000 0412 00 0 00 00000 610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226 000,00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000 0412 00 0 00 00000 612</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226 000,00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ЖИЛИЩНО-КОММУНАЛЬНОЕ ХОЗЯЙСТВО</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000 0500 00 0 00 00000 000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1 319 088,92</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Коммунальное хозяйство</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000 0502 00 0 00 00000 000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1 319 088,92</w:t>
            </w:r>
          </w:p>
        </w:tc>
      </w:tr>
      <w:tr w:rsidR="003D3B01" w:rsidRPr="003D3B01" w:rsidTr="003D3B01">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000 0502 00 0 00 00000 200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1 319 088,92</w:t>
            </w:r>
          </w:p>
        </w:tc>
      </w:tr>
      <w:tr w:rsidR="003D3B01" w:rsidRPr="003D3B01" w:rsidTr="003D3B01">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000 0502 00 0 00 00000 240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1 319 088,92</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Прочая закупка товаров, работ и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000 0502 00 0 00 00000 244</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1 319 088,92</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ОБРАЗОВАНИЕ</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000 0700 00 0 00 00000 000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30 910 138,33</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Общее образование</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000 0702 00 0 00 00000 000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21 386 182,84</w:t>
            </w:r>
          </w:p>
        </w:tc>
      </w:tr>
      <w:tr w:rsidR="003D3B01" w:rsidRPr="003D3B01" w:rsidTr="003D3B01">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000 0702 00 0 00 00000 600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21 386 182,84</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Субсидии бюджетным учреждениям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000 0702 00 0 00 00000 610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21 386 182,84</w:t>
            </w:r>
          </w:p>
        </w:tc>
      </w:tr>
      <w:tr w:rsidR="003D3B01" w:rsidRPr="003D3B01" w:rsidTr="003D3B01">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000 0702 00 0 00 00000 611</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18 611 314,00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000 0702 00 0 00 00000 612</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2 774 868,84</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Дополнительное образование детей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000 0703 00 0 00 00000 000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4 334 882,83</w:t>
            </w:r>
          </w:p>
        </w:tc>
      </w:tr>
      <w:tr w:rsidR="003D3B01" w:rsidRPr="003D3B01" w:rsidTr="003D3B01">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000 0703 00 0 00 00000 600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4 334 882,83</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Субсидии бюджетным учреждениям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000 0703 00 0 00 00000 610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4 334 882,83</w:t>
            </w:r>
          </w:p>
        </w:tc>
      </w:tr>
      <w:tr w:rsidR="003D3B01" w:rsidRPr="003D3B01" w:rsidTr="003D3B01">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000 0703 00 0 00 00000 611</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3 919 000,00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000 0703 00 0 00 00000 612</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415 882,83</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Молодежная политика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000 0707 00 0 00 00000 000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3 790 163,66</w:t>
            </w:r>
          </w:p>
        </w:tc>
      </w:tr>
      <w:tr w:rsidR="003D3B01" w:rsidRPr="003D3B01" w:rsidTr="003D3B01">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000 0707 00 0 00 00000 200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1 538 000,00</w:t>
            </w:r>
          </w:p>
        </w:tc>
      </w:tr>
      <w:tr w:rsidR="003D3B01" w:rsidRPr="003D3B01" w:rsidTr="003D3B01">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000 0707 00 0 00 00000 240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1 538 000,00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Прочая закупка товаров, работ и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000 0707 00 0 00 00000 244</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1 538 000,00</w:t>
            </w:r>
          </w:p>
        </w:tc>
      </w:tr>
      <w:tr w:rsidR="003D3B01" w:rsidRPr="003D3B01" w:rsidTr="003D3B01">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000 0707 00 0 00 00000 600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2 252 163,66</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Субсидии автономным учреждениям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000 0707 00 0 00 00000 620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2 252 163,66</w:t>
            </w:r>
          </w:p>
        </w:tc>
      </w:tr>
      <w:tr w:rsidR="003D3B01" w:rsidRPr="003D3B01" w:rsidTr="003D3B01">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000 0707 00 0 00 00000 621</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1 668 031,74</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Субсидии автономным учреждениям на иные цели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000 0707 00 0 00 00000 622</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584 131,92</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Другие вопросы в области образования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000 0709 00 0 00 00000 000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1 398 909,00</w:t>
            </w:r>
          </w:p>
        </w:tc>
      </w:tr>
      <w:tr w:rsidR="003D3B01" w:rsidRPr="003D3B01" w:rsidTr="003D3B01">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000 0709 00 0 00 00000 600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1 398 909,00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Субсидии бюджетным учреждениям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000 0709 00 0 00 00000 610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1 398 909,00</w:t>
            </w:r>
          </w:p>
        </w:tc>
      </w:tr>
      <w:tr w:rsidR="003D3B01" w:rsidRPr="003D3B01" w:rsidTr="003D3B01">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000 0709 00 0 00 00000 611</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1 398 909,00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КУЛЬТУРА, КИНЕМАТОГРАФИЯ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000 0800 00 0 00 00000 000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27 257 985,74</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Культура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000 0801 00 0 00 00000 000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23 561 869,99</w:t>
            </w:r>
          </w:p>
        </w:tc>
      </w:tr>
      <w:tr w:rsidR="003D3B01" w:rsidRPr="003D3B01" w:rsidTr="003D3B01">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000 0801 00 0 00 00000 200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15 000,00</w:t>
            </w:r>
          </w:p>
        </w:tc>
      </w:tr>
      <w:tr w:rsidR="003D3B01" w:rsidRPr="003D3B01" w:rsidTr="003D3B01">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000 0801 00 0 00 00000 240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15 000,00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Прочая закупка товаров, работ и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000 0801 00 0 00 00000 244</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15 000,00</w:t>
            </w:r>
          </w:p>
        </w:tc>
      </w:tr>
      <w:tr w:rsidR="003D3B01" w:rsidRPr="003D3B01" w:rsidTr="003D3B01">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000 0801 00 0 00 00000 600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23 546 869,99</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Субсидии бюджетным учреждениям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000 0801 00 0 00 00000 610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23 546 869,99</w:t>
            </w:r>
          </w:p>
        </w:tc>
      </w:tr>
      <w:tr w:rsidR="003D3B01" w:rsidRPr="003D3B01" w:rsidTr="003D3B01">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000 0801 00 0 00 00000 611</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18 777 500,00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000 0801 00 0 00 00000 612</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4 769 369,99</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Другие вопросы в области культуры, кинематографии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000 0804 00 0 00 00000 000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3 696 115,75</w:t>
            </w:r>
          </w:p>
        </w:tc>
      </w:tr>
      <w:tr w:rsidR="003D3B01" w:rsidRPr="003D3B01" w:rsidTr="003D3B01">
        <w:trPr>
          <w:trHeight w:val="15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000 0804 00 0 00 00000 100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2 883 151,68</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000 0804 00 0 00 00000 110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2 883 151,68</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Фонд оплаты труда учреждений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000 0804 00 0 00 00000 111</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2 263 275,39</w:t>
            </w:r>
          </w:p>
        </w:tc>
      </w:tr>
      <w:tr w:rsidR="003D3B01" w:rsidRPr="003D3B01" w:rsidTr="003D3B01">
        <w:trPr>
          <w:trHeight w:val="112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000 0804 00 0 00 00000 119</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619 876,29</w:t>
            </w:r>
          </w:p>
        </w:tc>
      </w:tr>
      <w:tr w:rsidR="003D3B01" w:rsidRPr="003D3B01" w:rsidTr="003D3B01">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000 0804 00 0 00 00000 200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798 772,07</w:t>
            </w:r>
          </w:p>
        </w:tc>
      </w:tr>
      <w:tr w:rsidR="003D3B01" w:rsidRPr="003D3B01" w:rsidTr="003D3B01">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000 0804 00 0 00 00000 240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798 772,07</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Прочая закупка товаров, работ и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000 0804 00 0 00 00000 244</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798 772,07</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Иные бюджетные ассигнования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000 0804 00 0 00 00000 800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14 192,00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Уплата налогов, сборов и иных платежей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000 0804 00 0 00 00000 850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14 192,00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000 0804 00 0 00 00000 851</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2 466,00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Уплата прочих налогов, сборов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000 0804 00 0 00 00000 852</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11 726,00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ЗДРАВООХРАНЕНИЕ</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000 0900 00 0 00 00000 000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871 446,52</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Амбулаторная помощь</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000 0902 00 0 00 00000 000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18 766,52</w:t>
            </w:r>
          </w:p>
        </w:tc>
      </w:tr>
      <w:tr w:rsidR="003D3B01" w:rsidRPr="003D3B01" w:rsidTr="003D3B01">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000 0902 00 0 00 00000 600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18 766,52</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Субсидии бюджетным учреждениям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000 0902 00 0 00 00000 610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18 766,52</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000 0902 00 0 00 00000 612</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18 766,52</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Другие вопросы в области здравоохранения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000 0909 00 0 00 00000 000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852 680,00</w:t>
            </w:r>
          </w:p>
        </w:tc>
      </w:tr>
      <w:tr w:rsidR="003D3B01" w:rsidRPr="003D3B01" w:rsidTr="003D3B01">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000 0909 00 0 00 00000 200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852 680,00</w:t>
            </w:r>
          </w:p>
        </w:tc>
      </w:tr>
      <w:tr w:rsidR="003D3B01" w:rsidRPr="003D3B01" w:rsidTr="003D3B01">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000 0909 00 0 00 00000 240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852 680,00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Прочая закупка товаров, работ и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000 0909 00 0 00 00000 244</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852 680,00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СОЦИАЛЬНАЯ ПОЛИТИКА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000 1000 00 0 00 00000 000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12 237 511,84</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Пенсионное обеспечение</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000 1001 00 0 00 00000 000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924 612,00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000 1001 00 0 00 00000 300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924 612,00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000 1001 00 0 00 00000 310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924 612,00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Иные пенсии, социальные доплаты к пенсиям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000 1001 00 0 00 00000 312</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924 612,00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lastRenderedPageBreak/>
              <w:t>Социальное обеспечение населения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000 1003 00 0 00 00000 000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1 009 701,00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000 1003 00 0 00 00000 300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1 009 701,00</w:t>
            </w:r>
          </w:p>
        </w:tc>
      </w:tr>
      <w:tr w:rsidR="003D3B01" w:rsidRPr="003D3B01" w:rsidTr="003D3B01">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000 1003 00 0 00 00000 320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1 009 701,00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Субсидии гражданам на приобретение жилья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000 1003 00 0 00 00000 322</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1 009 701,00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Охрана семьи и детства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000 1004 00 0 00 00000 000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10 303 198,84</w:t>
            </w:r>
          </w:p>
        </w:tc>
      </w:tr>
      <w:tr w:rsidR="003D3B01" w:rsidRPr="003D3B01" w:rsidTr="003D3B01">
        <w:trPr>
          <w:trHeight w:val="15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000 1004 00 0 00 00000 100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941 128,39</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000 1004 00 0 00 00000 110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941 128,39</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Фонд оплаты труда учреждений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000 1004 00 0 00 00000 111</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722 135,49</w:t>
            </w:r>
          </w:p>
        </w:tc>
      </w:tr>
      <w:tr w:rsidR="003D3B01" w:rsidRPr="003D3B01" w:rsidTr="003D3B01">
        <w:trPr>
          <w:trHeight w:val="112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000 1004 00 0 00 00000 119</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218 992,90</w:t>
            </w:r>
          </w:p>
        </w:tc>
      </w:tr>
      <w:tr w:rsidR="003D3B01" w:rsidRPr="003D3B01" w:rsidTr="003D3B01">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000 1004 00 0 00 00000 200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63 502,84</w:t>
            </w:r>
          </w:p>
        </w:tc>
      </w:tr>
      <w:tr w:rsidR="003D3B01" w:rsidRPr="003D3B01" w:rsidTr="003D3B01">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000 1004 00 0 00 00000 240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63 502,84</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Прочая закупка товаров, работ и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000 1004 00 0 00 00000 244</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63 502,84</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000 1004 00 0 00 00000 300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2 447 746,54</w:t>
            </w:r>
          </w:p>
        </w:tc>
      </w:tr>
      <w:tr w:rsidR="003D3B01" w:rsidRPr="003D3B01" w:rsidTr="003D3B01">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000 1004 00 0 00 00000 320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2 447 746,54</w:t>
            </w:r>
          </w:p>
        </w:tc>
      </w:tr>
      <w:tr w:rsidR="003D3B01" w:rsidRPr="003D3B01" w:rsidTr="003D3B01">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Приобретение товаров, работ, услуг в пользу граждан в целях их социального обеспечения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000 1004 00 0 00 00000 323</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2 447 746,54</w:t>
            </w:r>
          </w:p>
        </w:tc>
      </w:tr>
      <w:tr w:rsidR="003D3B01" w:rsidRPr="003D3B01" w:rsidTr="003D3B01">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000 1004 00 0 00 00000 400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6 850 821,07</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Бюджетные инвестиции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000 1004 00 0 00 00000 410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6 850 821,07</w:t>
            </w:r>
          </w:p>
        </w:tc>
      </w:tr>
      <w:tr w:rsidR="003D3B01" w:rsidRPr="003D3B01" w:rsidTr="003D3B01">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Бюджетные инвестиции на приобретение объектов недвижимого имущества в государственную (муниципальную) собственность</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000 1004 00 0 00 00000 412</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6 850 821,07</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ФИЗИЧЕСКАЯ КУЛЬТУРА И СПОРТ</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000 1100 00 0 00 00000 000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3 310 909,06</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Физическая культура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000 1101 00 0 00 00000 000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3 310 909,06</w:t>
            </w:r>
          </w:p>
        </w:tc>
      </w:tr>
      <w:tr w:rsidR="003D3B01" w:rsidRPr="003D3B01" w:rsidTr="003D3B01">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000 1101 00 0 00 00000 600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3 310 909,06</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Субсидии автономным учреждениям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000 1101 00 0 00 00000 620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3 310 909,06</w:t>
            </w:r>
          </w:p>
        </w:tc>
      </w:tr>
      <w:tr w:rsidR="003D3B01" w:rsidRPr="003D3B01" w:rsidTr="003D3B01">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000 1101 00 0 00 00000 621</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3 186 000,00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Субсидии автономным учреждениям на иные цели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000 1101 00 0 00 00000 622</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124 909,06</w:t>
            </w:r>
          </w:p>
        </w:tc>
      </w:tr>
      <w:tr w:rsidR="003D3B01" w:rsidRPr="003D3B01" w:rsidTr="003D3B01">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МЕЖБЮДЖЕТНЫЕ ТРАНСФЕРТЫ ОБЩЕГО ХАРАКТЕРА БЮДЖЕТАМ БЮДЖЕТНОЙ СИСТЕМЫ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000 1400 00 0 00 00000 000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12 392 224,16</w:t>
            </w:r>
          </w:p>
        </w:tc>
      </w:tr>
      <w:tr w:rsidR="003D3B01" w:rsidRPr="003D3B01" w:rsidTr="003D3B01">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000 1401 00 0 00 00000 000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6 000 000,00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Межбюджетные трансферты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000 1401 00 0 00 00000 500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6 000 000,00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Дотации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000 1401 00 0 00 00000 510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6 000 000,00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Дотации на выравнивание бюджетной обеспеченности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000 1401 00 0 00 00000 511</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6 000 000,00</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Иные дотации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000 1402 00 0 00 00000 000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6 392 224,16</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Межбюджетные трансферты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000 1402 00 0 00 00000 500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6 392 224,16</w:t>
            </w:r>
          </w:p>
        </w:tc>
      </w:tr>
      <w:tr w:rsidR="003D3B01" w:rsidRPr="003D3B01" w:rsidTr="003D3B01">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Дотации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000 1402 00 0 00 00000 510</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6 392 224,16</w:t>
            </w:r>
          </w:p>
        </w:tc>
      </w:tr>
      <w:tr w:rsidR="003D3B01" w:rsidRPr="003D3B01" w:rsidTr="003D3B01">
        <w:trPr>
          <w:trHeight w:val="46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Иные дотации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000 1402 00 0 00 00000 512</w:t>
            </w:r>
          </w:p>
        </w:tc>
        <w:tc>
          <w:tcPr>
            <w:tcW w:w="1843" w:type="dxa"/>
            <w:tcBorders>
              <w:top w:val="nil"/>
              <w:left w:val="nil"/>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6 392 224,16</w:t>
            </w:r>
          </w:p>
        </w:tc>
      </w:tr>
      <w:tr w:rsidR="003D3B01" w:rsidRPr="003D3B01" w:rsidTr="003D3B01">
        <w:trPr>
          <w:trHeight w:val="270"/>
        </w:trPr>
        <w:tc>
          <w:tcPr>
            <w:tcW w:w="4268" w:type="dxa"/>
            <w:tcBorders>
              <w:top w:val="nil"/>
              <w:left w:val="nil"/>
              <w:bottom w:val="nil"/>
              <w:right w:val="nil"/>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8" w:space="0" w:color="000000"/>
              <w:left w:val="nil"/>
              <w:bottom w:val="nil"/>
              <w:right w:val="nil"/>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3260" w:type="dxa"/>
            <w:tcBorders>
              <w:top w:val="single" w:sz="8" w:space="0" w:color="000000"/>
              <w:left w:val="nil"/>
              <w:bottom w:val="nil"/>
              <w:right w:val="nil"/>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c>
          <w:tcPr>
            <w:tcW w:w="1843" w:type="dxa"/>
            <w:tcBorders>
              <w:top w:val="single" w:sz="8" w:space="0" w:color="000000"/>
              <w:left w:val="nil"/>
              <w:bottom w:val="nil"/>
              <w:right w:val="nil"/>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 </w:t>
            </w:r>
          </w:p>
        </w:tc>
      </w:tr>
      <w:tr w:rsidR="003D3B01" w:rsidRPr="003D3B01" w:rsidTr="003D3B01">
        <w:trPr>
          <w:trHeight w:val="465"/>
        </w:trPr>
        <w:tc>
          <w:tcPr>
            <w:tcW w:w="426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D3B01" w:rsidRPr="003D3B01" w:rsidRDefault="003D3B01" w:rsidP="003D3B01">
            <w:pPr>
              <w:spacing w:after="0" w:line="240" w:lineRule="auto"/>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Результат исполнения бюджета (дефицит/ профицит)</w:t>
            </w:r>
          </w:p>
        </w:tc>
        <w:tc>
          <w:tcPr>
            <w:tcW w:w="1134" w:type="dxa"/>
            <w:tcBorders>
              <w:top w:val="single" w:sz="8" w:space="0" w:color="000000"/>
              <w:left w:val="nil"/>
              <w:bottom w:val="single" w:sz="8"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450</w:t>
            </w:r>
          </w:p>
        </w:tc>
        <w:tc>
          <w:tcPr>
            <w:tcW w:w="3260" w:type="dxa"/>
            <w:tcBorders>
              <w:top w:val="single" w:sz="8" w:space="0" w:color="000000"/>
              <w:left w:val="nil"/>
              <w:bottom w:val="single" w:sz="8" w:space="0" w:color="000000"/>
              <w:right w:val="single" w:sz="4" w:space="0" w:color="000000"/>
            </w:tcBorders>
            <w:shd w:val="clear" w:color="auto" w:fill="auto"/>
            <w:vAlign w:val="bottom"/>
            <w:hideMark/>
          </w:tcPr>
          <w:p w:rsidR="003D3B01" w:rsidRPr="003D3B01" w:rsidRDefault="003D3B01" w:rsidP="003D3B01">
            <w:pPr>
              <w:spacing w:after="0" w:line="240" w:lineRule="auto"/>
              <w:jc w:val="center"/>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X</w:t>
            </w:r>
          </w:p>
        </w:tc>
        <w:tc>
          <w:tcPr>
            <w:tcW w:w="1843" w:type="dxa"/>
            <w:tcBorders>
              <w:top w:val="single" w:sz="8" w:space="0" w:color="000000"/>
              <w:left w:val="nil"/>
              <w:bottom w:val="single" w:sz="8" w:space="0" w:color="000000"/>
              <w:right w:val="single" w:sz="4" w:space="0" w:color="000000"/>
            </w:tcBorders>
            <w:shd w:val="clear" w:color="auto" w:fill="auto"/>
            <w:vAlign w:val="bottom"/>
            <w:hideMark/>
          </w:tcPr>
          <w:p w:rsidR="003D3B01" w:rsidRPr="003D3B01" w:rsidRDefault="003D3B01" w:rsidP="003D3B01">
            <w:pPr>
              <w:spacing w:after="0" w:line="240" w:lineRule="auto"/>
              <w:jc w:val="right"/>
              <w:rPr>
                <w:rFonts w:ascii="Times New Roman" w:eastAsia="Times New Roman" w:hAnsi="Times New Roman" w:cs="Times New Roman"/>
                <w:color w:val="000000"/>
                <w:sz w:val="20"/>
                <w:szCs w:val="20"/>
                <w:lang w:eastAsia="ru-RU"/>
              </w:rPr>
            </w:pPr>
            <w:r w:rsidRPr="003D3B01">
              <w:rPr>
                <w:rFonts w:ascii="Times New Roman" w:eastAsia="Times New Roman" w:hAnsi="Times New Roman" w:cs="Times New Roman"/>
                <w:color w:val="000000"/>
                <w:sz w:val="20"/>
                <w:szCs w:val="20"/>
                <w:lang w:eastAsia="ru-RU"/>
              </w:rPr>
              <w:t>20 442 683,36</w:t>
            </w:r>
          </w:p>
        </w:tc>
      </w:tr>
    </w:tbl>
    <w:p w:rsidR="00C81C84" w:rsidRPr="003D3B01" w:rsidRDefault="00C81C84" w:rsidP="0060458E">
      <w:pPr>
        <w:jc w:val="center"/>
        <w:rPr>
          <w:rFonts w:ascii="Times New Roman" w:hAnsi="Times New Roman" w:cs="Times New Roman"/>
          <w:b/>
          <w:sz w:val="20"/>
          <w:szCs w:val="20"/>
        </w:rPr>
      </w:pPr>
    </w:p>
    <w:p w:rsidR="000619EE" w:rsidRDefault="000619EE" w:rsidP="0060458E">
      <w:pPr>
        <w:shd w:val="clear" w:color="auto" w:fill="FFFFFF"/>
        <w:jc w:val="center"/>
        <w:rPr>
          <w:rFonts w:ascii="Times New Roman" w:hAnsi="Times New Roman" w:cs="Times New Roman"/>
          <w:b/>
          <w:color w:val="000000"/>
          <w:sz w:val="28"/>
          <w:szCs w:val="28"/>
        </w:rPr>
      </w:pPr>
      <w:bookmarkStart w:id="0" w:name="_GoBack"/>
      <w:bookmarkEnd w:id="0"/>
    </w:p>
    <w:p w:rsidR="000619EE" w:rsidRDefault="000619EE" w:rsidP="0060458E">
      <w:pPr>
        <w:shd w:val="clear" w:color="auto" w:fill="FFFFFF"/>
        <w:jc w:val="center"/>
        <w:rPr>
          <w:rFonts w:ascii="Times New Roman" w:hAnsi="Times New Roman" w:cs="Times New Roman"/>
          <w:b/>
          <w:color w:val="000000"/>
          <w:sz w:val="28"/>
          <w:szCs w:val="28"/>
        </w:rPr>
      </w:pPr>
    </w:p>
    <w:p w:rsidR="000619EE" w:rsidRDefault="000619EE" w:rsidP="0060458E">
      <w:pPr>
        <w:shd w:val="clear" w:color="auto" w:fill="FFFFFF"/>
        <w:jc w:val="center"/>
        <w:rPr>
          <w:rFonts w:ascii="Times New Roman" w:hAnsi="Times New Roman" w:cs="Times New Roman"/>
          <w:b/>
          <w:color w:val="000000"/>
          <w:sz w:val="28"/>
          <w:szCs w:val="28"/>
        </w:rPr>
      </w:pPr>
    </w:p>
    <w:p w:rsidR="000619EE" w:rsidRDefault="000619EE" w:rsidP="0060458E">
      <w:pPr>
        <w:shd w:val="clear" w:color="auto" w:fill="FFFFFF"/>
        <w:jc w:val="center"/>
        <w:rPr>
          <w:rFonts w:ascii="Times New Roman" w:hAnsi="Times New Roman" w:cs="Times New Roman"/>
          <w:b/>
          <w:color w:val="000000"/>
          <w:sz w:val="28"/>
          <w:szCs w:val="28"/>
        </w:rPr>
      </w:pPr>
    </w:p>
    <w:p w:rsidR="000619EE" w:rsidRDefault="000619EE" w:rsidP="0060458E">
      <w:pPr>
        <w:shd w:val="clear" w:color="auto" w:fill="FFFFFF"/>
        <w:jc w:val="center"/>
        <w:rPr>
          <w:rFonts w:ascii="Times New Roman" w:hAnsi="Times New Roman" w:cs="Times New Roman"/>
          <w:b/>
          <w:color w:val="000000"/>
          <w:sz w:val="28"/>
          <w:szCs w:val="28"/>
        </w:rPr>
      </w:pPr>
    </w:p>
    <w:p w:rsidR="000619EE" w:rsidRDefault="000619EE" w:rsidP="0060458E">
      <w:pPr>
        <w:shd w:val="clear" w:color="auto" w:fill="FFFFFF"/>
        <w:jc w:val="center"/>
        <w:rPr>
          <w:rFonts w:ascii="Times New Roman" w:hAnsi="Times New Roman" w:cs="Times New Roman"/>
          <w:b/>
          <w:color w:val="000000"/>
          <w:sz w:val="28"/>
          <w:szCs w:val="28"/>
        </w:rPr>
      </w:pPr>
    </w:p>
    <w:p w:rsidR="000619EE" w:rsidRDefault="000619EE" w:rsidP="0060458E">
      <w:pPr>
        <w:shd w:val="clear" w:color="auto" w:fill="FFFFFF"/>
        <w:jc w:val="center"/>
        <w:rPr>
          <w:rFonts w:ascii="Times New Roman" w:hAnsi="Times New Roman" w:cs="Times New Roman"/>
          <w:b/>
          <w:color w:val="000000"/>
          <w:sz w:val="28"/>
          <w:szCs w:val="28"/>
        </w:rPr>
      </w:pPr>
    </w:p>
    <w:p w:rsidR="000619EE" w:rsidRDefault="000619EE" w:rsidP="0060458E">
      <w:pPr>
        <w:shd w:val="clear" w:color="auto" w:fill="FFFFFF"/>
        <w:jc w:val="center"/>
        <w:rPr>
          <w:rFonts w:ascii="Times New Roman" w:hAnsi="Times New Roman" w:cs="Times New Roman"/>
          <w:b/>
          <w:color w:val="000000"/>
          <w:sz w:val="28"/>
          <w:szCs w:val="28"/>
        </w:rPr>
      </w:pPr>
    </w:p>
    <w:p w:rsidR="000619EE" w:rsidRDefault="000619EE" w:rsidP="0060458E">
      <w:pPr>
        <w:shd w:val="clear" w:color="auto" w:fill="FFFFFF"/>
        <w:jc w:val="center"/>
        <w:rPr>
          <w:rFonts w:ascii="Times New Roman" w:hAnsi="Times New Roman" w:cs="Times New Roman"/>
          <w:b/>
          <w:color w:val="000000"/>
          <w:sz w:val="28"/>
          <w:szCs w:val="28"/>
        </w:rPr>
      </w:pPr>
    </w:p>
    <w:p w:rsidR="000619EE" w:rsidRDefault="000619EE" w:rsidP="0060458E">
      <w:pPr>
        <w:shd w:val="clear" w:color="auto" w:fill="FFFFFF"/>
        <w:jc w:val="center"/>
        <w:rPr>
          <w:rFonts w:ascii="Times New Roman" w:hAnsi="Times New Roman" w:cs="Times New Roman"/>
          <w:b/>
          <w:color w:val="000000"/>
          <w:sz w:val="28"/>
          <w:szCs w:val="28"/>
        </w:rPr>
      </w:pPr>
    </w:p>
    <w:p w:rsidR="000619EE" w:rsidRDefault="000619EE" w:rsidP="0060458E">
      <w:pPr>
        <w:shd w:val="clear" w:color="auto" w:fill="FFFFFF"/>
        <w:jc w:val="center"/>
        <w:rPr>
          <w:rFonts w:ascii="Times New Roman" w:hAnsi="Times New Roman" w:cs="Times New Roman"/>
          <w:b/>
          <w:color w:val="000000"/>
          <w:sz w:val="28"/>
          <w:szCs w:val="28"/>
        </w:rPr>
      </w:pPr>
    </w:p>
    <w:p w:rsidR="000619EE" w:rsidRDefault="000619EE" w:rsidP="0060458E">
      <w:pPr>
        <w:shd w:val="clear" w:color="auto" w:fill="FFFFFF"/>
        <w:jc w:val="center"/>
        <w:rPr>
          <w:rFonts w:ascii="Times New Roman" w:hAnsi="Times New Roman" w:cs="Times New Roman"/>
          <w:b/>
          <w:color w:val="000000"/>
          <w:sz w:val="28"/>
          <w:szCs w:val="28"/>
        </w:rPr>
      </w:pPr>
    </w:p>
    <w:p w:rsidR="0060458E" w:rsidRDefault="0060458E" w:rsidP="0060458E">
      <w:pPr>
        <w:shd w:val="clear" w:color="auto" w:fill="FFFFFF"/>
        <w:jc w:val="center"/>
        <w:rPr>
          <w:rFonts w:ascii="Times New Roman" w:hAnsi="Times New Roman" w:cs="Times New Roman"/>
          <w:b/>
          <w:color w:val="000000"/>
          <w:sz w:val="28"/>
          <w:szCs w:val="28"/>
        </w:rPr>
      </w:pPr>
      <w:r w:rsidRPr="0060458E">
        <w:rPr>
          <w:rFonts w:ascii="Times New Roman" w:hAnsi="Times New Roman" w:cs="Times New Roman"/>
          <w:b/>
          <w:color w:val="000000"/>
          <w:sz w:val="28"/>
          <w:szCs w:val="28"/>
        </w:rPr>
        <w:lastRenderedPageBreak/>
        <w:t>3. Источники финансирования дефицита бюджета</w:t>
      </w:r>
    </w:p>
    <w:tbl>
      <w:tblPr>
        <w:tblW w:w="10227" w:type="dxa"/>
        <w:tblInd w:w="87" w:type="dxa"/>
        <w:tblLook w:val="04A0"/>
      </w:tblPr>
      <w:tblGrid>
        <w:gridCol w:w="5061"/>
        <w:gridCol w:w="797"/>
        <w:gridCol w:w="2527"/>
        <w:gridCol w:w="1842"/>
      </w:tblGrid>
      <w:tr w:rsidR="00037B88" w:rsidRPr="00037B88" w:rsidTr="00037B88">
        <w:trPr>
          <w:trHeight w:val="1362"/>
        </w:trPr>
        <w:tc>
          <w:tcPr>
            <w:tcW w:w="50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7B88" w:rsidRPr="00037B88" w:rsidRDefault="00037B88" w:rsidP="00037B88">
            <w:pPr>
              <w:spacing w:after="0" w:line="240" w:lineRule="auto"/>
              <w:jc w:val="center"/>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Наименование показателя</w:t>
            </w:r>
          </w:p>
        </w:tc>
        <w:tc>
          <w:tcPr>
            <w:tcW w:w="797" w:type="dxa"/>
            <w:tcBorders>
              <w:top w:val="single" w:sz="4" w:space="0" w:color="000000"/>
              <w:left w:val="nil"/>
              <w:bottom w:val="single" w:sz="4" w:space="0" w:color="000000"/>
              <w:right w:val="single" w:sz="4" w:space="0" w:color="000000"/>
            </w:tcBorders>
            <w:shd w:val="clear" w:color="auto" w:fill="auto"/>
            <w:vAlign w:val="center"/>
            <w:hideMark/>
          </w:tcPr>
          <w:p w:rsidR="00037B88" w:rsidRPr="00037B88" w:rsidRDefault="00037B88" w:rsidP="00037B88">
            <w:pPr>
              <w:spacing w:after="0" w:line="240" w:lineRule="auto"/>
              <w:jc w:val="center"/>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Код строки</w:t>
            </w:r>
          </w:p>
        </w:tc>
        <w:tc>
          <w:tcPr>
            <w:tcW w:w="2527" w:type="dxa"/>
            <w:tcBorders>
              <w:top w:val="single" w:sz="4" w:space="0" w:color="000000"/>
              <w:left w:val="nil"/>
              <w:bottom w:val="single" w:sz="4" w:space="0" w:color="000000"/>
              <w:right w:val="single" w:sz="4" w:space="0" w:color="000000"/>
            </w:tcBorders>
            <w:shd w:val="clear" w:color="auto" w:fill="auto"/>
            <w:vAlign w:val="center"/>
            <w:hideMark/>
          </w:tcPr>
          <w:p w:rsidR="00037B88" w:rsidRPr="00037B88" w:rsidRDefault="00037B88" w:rsidP="00037B88">
            <w:pPr>
              <w:spacing w:after="0" w:line="240" w:lineRule="auto"/>
              <w:jc w:val="center"/>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Код источника финансирования дефицита бюджета по бюджетной классификации</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037B88" w:rsidRPr="00037B88" w:rsidRDefault="00037B88" w:rsidP="00037B88">
            <w:pPr>
              <w:spacing w:after="0" w:line="240" w:lineRule="auto"/>
              <w:jc w:val="center"/>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Исполнено</w:t>
            </w:r>
          </w:p>
        </w:tc>
      </w:tr>
      <w:tr w:rsidR="00037B88" w:rsidRPr="00037B88" w:rsidTr="00037B88">
        <w:trPr>
          <w:trHeight w:val="270"/>
        </w:trPr>
        <w:tc>
          <w:tcPr>
            <w:tcW w:w="5061" w:type="dxa"/>
            <w:tcBorders>
              <w:top w:val="nil"/>
              <w:left w:val="single" w:sz="4" w:space="0" w:color="000000"/>
              <w:bottom w:val="single" w:sz="4" w:space="0" w:color="000000"/>
              <w:right w:val="single" w:sz="4" w:space="0" w:color="000000"/>
            </w:tcBorders>
            <w:shd w:val="clear" w:color="auto" w:fill="auto"/>
            <w:vAlign w:val="center"/>
            <w:hideMark/>
          </w:tcPr>
          <w:p w:rsidR="00037B88" w:rsidRPr="00037B88" w:rsidRDefault="00037B88" w:rsidP="00037B88">
            <w:pPr>
              <w:spacing w:after="0" w:line="240" w:lineRule="auto"/>
              <w:jc w:val="center"/>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1</w:t>
            </w:r>
          </w:p>
        </w:tc>
        <w:tc>
          <w:tcPr>
            <w:tcW w:w="797" w:type="dxa"/>
            <w:tcBorders>
              <w:top w:val="nil"/>
              <w:left w:val="nil"/>
              <w:bottom w:val="single" w:sz="8" w:space="0" w:color="000000"/>
              <w:right w:val="single" w:sz="4" w:space="0" w:color="000000"/>
            </w:tcBorders>
            <w:shd w:val="clear" w:color="auto" w:fill="auto"/>
            <w:vAlign w:val="center"/>
            <w:hideMark/>
          </w:tcPr>
          <w:p w:rsidR="00037B88" w:rsidRPr="00037B88" w:rsidRDefault="00037B88" w:rsidP="00037B88">
            <w:pPr>
              <w:spacing w:after="0" w:line="240" w:lineRule="auto"/>
              <w:jc w:val="center"/>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2</w:t>
            </w:r>
          </w:p>
        </w:tc>
        <w:tc>
          <w:tcPr>
            <w:tcW w:w="2527" w:type="dxa"/>
            <w:tcBorders>
              <w:top w:val="nil"/>
              <w:left w:val="nil"/>
              <w:bottom w:val="single" w:sz="8" w:space="0" w:color="000000"/>
              <w:right w:val="single" w:sz="4" w:space="0" w:color="000000"/>
            </w:tcBorders>
            <w:shd w:val="clear" w:color="auto" w:fill="auto"/>
            <w:vAlign w:val="center"/>
            <w:hideMark/>
          </w:tcPr>
          <w:p w:rsidR="00037B88" w:rsidRPr="00037B88" w:rsidRDefault="00037B88" w:rsidP="00037B88">
            <w:pPr>
              <w:spacing w:after="0" w:line="240" w:lineRule="auto"/>
              <w:jc w:val="center"/>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3</w:t>
            </w:r>
          </w:p>
        </w:tc>
        <w:tc>
          <w:tcPr>
            <w:tcW w:w="1842" w:type="dxa"/>
            <w:tcBorders>
              <w:top w:val="nil"/>
              <w:left w:val="nil"/>
              <w:bottom w:val="single" w:sz="8" w:space="0" w:color="000000"/>
              <w:right w:val="single" w:sz="4" w:space="0" w:color="000000"/>
            </w:tcBorders>
            <w:shd w:val="clear" w:color="auto" w:fill="auto"/>
            <w:vAlign w:val="center"/>
            <w:hideMark/>
          </w:tcPr>
          <w:p w:rsidR="00037B88" w:rsidRPr="00037B88" w:rsidRDefault="00037B88" w:rsidP="00037B88">
            <w:pPr>
              <w:spacing w:after="0" w:line="240" w:lineRule="auto"/>
              <w:jc w:val="center"/>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4</w:t>
            </w:r>
          </w:p>
        </w:tc>
      </w:tr>
      <w:tr w:rsidR="00037B88" w:rsidRPr="00037B88" w:rsidTr="00037B88">
        <w:trPr>
          <w:trHeight w:val="555"/>
        </w:trPr>
        <w:tc>
          <w:tcPr>
            <w:tcW w:w="5061" w:type="dxa"/>
            <w:tcBorders>
              <w:top w:val="nil"/>
              <w:left w:val="single" w:sz="4" w:space="0" w:color="000000"/>
              <w:bottom w:val="single" w:sz="4" w:space="0" w:color="000000"/>
              <w:right w:val="single" w:sz="4" w:space="0" w:color="000000"/>
            </w:tcBorders>
            <w:shd w:val="clear" w:color="auto" w:fill="auto"/>
            <w:hideMark/>
          </w:tcPr>
          <w:p w:rsidR="00037B88" w:rsidRPr="00037B88" w:rsidRDefault="00037B88" w:rsidP="00037B88">
            <w:pPr>
              <w:spacing w:after="0" w:line="240" w:lineRule="auto"/>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Источники финансирования дефицита бюджета - всего</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037B88" w:rsidRPr="00037B88" w:rsidRDefault="00037B88" w:rsidP="00037B88">
            <w:pPr>
              <w:spacing w:after="0" w:line="240" w:lineRule="auto"/>
              <w:jc w:val="center"/>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500</w:t>
            </w:r>
          </w:p>
        </w:tc>
        <w:tc>
          <w:tcPr>
            <w:tcW w:w="2527" w:type="dxa"/>
            <w:tcBorders>
              <w:top w:val="nil"/>
              <w:left w:val="nil"/>
              <w:bottom w:val="single" w:sz="4" w:space="0" w:color="000000"/>
              <w:right w:val="single" w:sz="4" w:space="0" w:color="000000"/>
            </w:tcBorders>
            <w:shd w:val="clear" w:color="auto" w:fill="auto"/>
            <w:vAlign w:val="bottom"/>
            <w:hideMark/>
          </w:tcPr>
          <w:p w:rsidR="00037B88" w:rsidRPr="00037B88" w:rsidRDefault="00037B88" w:rsidP="00037B88">
            <w:pPr>
              <w:spacing w:after="0" w:line="240" w:lineRule="auto"/>
              <w:jc w:val="center"/>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X</w:t>
            </w:r>
          </w:p>
        </w:tc>
        <w:tc>
          <w:tcPr>
            <w:tcW w:w="1842" w:type="dxa"/>
            <w:tcBorders>
              <w:top w:val="nil"/>
              <w:left w:val="nil"/>
              <w:bottom w:val="single" w:sz="4" w:space="0" w:color="000000"/>
              <w:right w:val="single" w:sz="4" w:space="0" w:color="000000"/>
            </w:tcBorders>
            <w:shd w:val="clear" w:color="auto" w:fill="auto"/>
            <w:vAlign w:val="bottom"/>
            <w:hideMark/>
          </w:tcPr>
          <w:p w:rsidR="00037B88" w:rsidRPr="00037B88" w:rsidRDefault="00037B88" w:rsidP="00037B88">
            <w:pPr>
              <w:spacing w:after="0" w:line="240" w:lineRule="auto"/>
              <w:jc w:val="right"/>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-20 442 683,36</w:t>
            </w:r>
          </w:p>
        </w:tc>
      </w:tr>
      <w:tr w:rsidR="00037B88" w:rsidRPr="00037B88" w:rsidTr="00037B88">
        <w:trPr>
          <w:trHeight w:val="255"/>
        </w:trPr>
        <w:tc>
          <w:tcPr>
            <w:tcW w:w="5061" w:type="dxa"/>
            <w:tcBorders>
              <w:top w:val="nil"/>
              <w:left w:val="single" w:sz="4" w:space="0" w:color="000000"/>
              <w:bottom w:val="single" w:sz="4" w:space="0" w:color="000000"/>
              <w:right w:val="single" w:sz="4" w:space="0" w:color="000000"/>
            </w:tcBorders>
            <w:shd w:val="clear" w:color="auto" w:fill="auto"/>
            <w:hideMark/>
          </w:tcPr>
          <w:p w:rsidR="00037B88" w:rsidRPr="00037B88" w:rsidRDefault="00037B88" w:rsidP="00037B88">
            <w:pPr>
              <w:spacing w:after="0" w:line="240" w:lineRule="auto"/>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Изменение остатков средств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037B88" w:rsidRPr="00037B88" w:rsidRDefault="00037B88" w:rsidP="00037B88">
            <w:pPr>
              <w:spacing w:after="0" w:line="240" w:lineRule="auto"/>
              <w:jc w:val="center"/>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700</w:t>
            </w:r>
          </w:p>
        </w:tc>
        <w:tc>
          <w:tcPr>
            <w:tcW w:w="2527" w:type="dxa"/>
            <w:tcBorders>
              <w:top w:val="nil"/>
              <w:left w:val="nil"/>
              <w:bottom w:val="single" w:sz="4" w:space="0" w:color="000000"/>
              <w:right w:val="single" w:sz="4" w:space="0" w:color="000000"/>
            </w:tcBorders>
            <w:shd w:val="clear" w:color="auto" w:fill="auto"/>
            <w:vAlign w:val="bottom"/>
            <w:hideMark/>
          </w:tcPr>
          <w:p w:rsidR="00037B88" w:rsidRPr="00037B88" w:rsidRDefault="00037B88" w:rsidP="00037B88">
            <w:pPr>
              <w:spacing w:after="0" w:line="240" w:lineRule="auto"/>
              <w:jc w:val="center"/>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000 01000000000000000</w:t>
            </w:r>
          </w:p>
        </w:tc>
        <w:tc>
          <w:tcPr>
            <w:tcW w:w="1842" w:type="dxa"/>
            <w:tcBorders>
              <w:top w:val="nil"/>
              <w:left w:val="nil"/>
              <w:bottom w:val="single" w:sz="4" w:space="0" w:color="000000"/>
              <w:right w:val="single" w:sz="4" w:space="0" w:color="000000"/>
            </w:tcBorders>
            <w:shd w:val="clear" w:color="auto" w:fill="auto"/>
            <w:vAlign w:val="bottom"/>
            <w:hideMark/>
          </w:tcPr>
          <w:p w:rsidR="00037B88" w:rsidRPr="00037B88" w:rsidRDefault="00037B88" w:rsidP="00037B88">
            <w:pPr>
              <w:spacing w:after="0" w:line="240" w:lineRule="auto"/>
              <w:jc w:val="right"/>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-20 442 683,36</w:t>
            </w:r>
          </w:p>
        </w:tc>
      </w:tr>
      <w:tr w:rsidR="00037B88" w:rsidRPr="00037B88" w:rsidTr="00037B88">
        <w:trPr>
          <w:trHeight w:val="570"/>
        </w:trPr>
        <w:tc>
          <w:tcPr>
            <w:tcW w:w="5061" w:type="dxa"/>
            <w:tcBorders>
              <w:top w:val="nil"/>
              <w:left w:val="single" w:sz="4" w:space="0" w:color="000000"/>
              <w:bottom w:val="single" w:sz="4" w:space="0" w:color="000000"/>
              <w:right w:val="single" w:sz="4" w:space="0" w:color="000000"/>
            </w:tcBorders>
            <w:shd w:val="clear" w:color="auto" w:fill="auto"/>
            <w:hideMark/>
          </w:tcPr>
          <w:p w:rsidR="00037B88" w:rsidRPr="00037B88" w:rsidRDefault="00037B88" w:rsidP="00037B88">
            <w:pPr>
              <w:spacing w:after="0" w:line="240" w:lineRule="auto"/>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Изменение остатков средств на счетах по учету средств бюджетов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037B88" w:rsidRPr="00037B88" w:rsidRDefault="00037B88" w:rsidP="00037B88">
            <w:pPr>
              <w:spacing w:after="0" w:line="240" w:lineRule="auto"/>
              <w:jc w:val="center"/>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700</w:t>
            </w:r>
          </w:p>
        </w:tc>
        <w:tc>
          <w:tcPr>
            <w:tcW w:w="2527" w:type="dxa"/>
            <w:tcBorders>
              <w:top w:val="nil"/>
              <w:left w:val="nil"/>
              <w:bottom w:val="single" w:sz="4" w:space="0" w:color="000000"/>
              <w:right w:val="single" w:sz="4" w:space="0" w:color="000000"/>
            </w:tcBorders>
            <w:shd w:val="clear" w:color="auto" w:fill="auto"/>
            <w:vAlign w:val="bottom"/>
            <w:hideMark/>
          </w:tcPr>
          <w:p w:rsidR="00037B88" w:rsidRPr="00037B88" w:rsidRDefault="00037B88" w:rsidP="00037B88">
            <w:pPr>
              <w:spacing w:after="0" w:line="240" w:lineRule="auto"/>
              <w:jc w:val="center"/>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000 01050000000000000</w:t>
            </w:r>
          </w:p>
        </w:tc>
        <w:tc>
          <w:tcPr>
            <w:tcW w:w="1842" w:type="dxa"/>
            <w:tcBorders>
              <w:top w:val="nil"/>
              <w:left w:val="nil"/>
              <w:bottom w:val="single" w:sz="4" w:space="0" w:color="000000"/>
              <w:right w:val="single" w:sz="4" w:space="0" w:color="000000"/>
            </w:tcBorders>
            <w:shd w:val="clear" w:color="auto" w:fill="auto"/>
            <w:vAlign w:val="bottom"/>
            <w:hideMark/>
          </w:tcPr>
          <w:p w:rsidR="00037B88" w:rsidRPr="00037B88" w:rsidRDefault="00037B88" w:rsidP="00037B88">
            <w:pPr>
              <w:spacing w:after="0" w:line="240" w:lineRule="auto"/>
              <w:jc w:val="right"/>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-20 442 683,36</w:t>
            </w:r>
          </w:p>
        </w:tc>
      </w:tr>
      <w:tr w:rsidR="00037B88" w:rsidRPr="00037B88" w:rsidTr="00037B88">
        <w:trPr>
          <w:trHeight w:val="570"/>
        </w:trPr>
        <w:tc>
          <w:tcPr>
            <w:tcW w:w="5061" w:type="dxa"/>
            <w:tcBorders>
              <w:top w:val="nil"/>
              <w:left w:val="single" w:sz="4" w:space="0" w:color="000000"/>
              <w:bottom w:val="single" w:sz="4" w:space="0" w:color="000000"/>
              <w:right w:val="single" w:sz="4" w:space="0" w:color="000000"/>
            </w:tcBorders>
            <w:shd w:val="clear" w:color="auto" w:fill="auto"/>
            <w:hideMark/>
          </w:tcPr>
          <w:p w:rsidR="00037B88" w:rsidRPr="00037B88" w:rsidRDefault="00037B88" w:rsidP="00037B88">
            <w:pPr>
              <w:spacing w:after="0" w:line="240" w:lineRule="auto"/>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увеличение остатков средств, всего</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037B88" w:rsidRPr="00037B88" w:rsidRDefault="00037B88" w:rsidP="00037B88">
            <w:pPr>
              <w:spacing w:after="0" w:line="240" w:lineRule="auto"/>
              <w:jc w:val="center"/>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710</w:t>
            </w:r>
          </w:p>
        </w:tc>
        <w:tc>
          <w:tcPr>
            <w:tcW w:w="2527" w:type="dxa"/>
            <w:tcBorders>
              <w:top w:val="nil"/>
              <w:left w:val="nil"/>
              <w:bottom w:val="single" w:sz="4" w:space="0" w:color="000000"/>
              <w:right w:val="single" w:sz="4" w:space="0" w:color="000000"/>
            </w:tcBorders>
            <w:shd w:val="clear" w:color="auto" w:fill="auto"/>
            <w:vAlign w:val="bottom"/>
            <w:hideMark/>
          </w:tcPr>
          <w:p w:rsidR="00037B88" w:rsidRPr="00037B88" w:rsidRDefault="00037B88" w:rsidP="00037B88">
            <w:pPr>
              <w:spacing w:after="0" w:line="240" w:lineRule="auto"/>
              <w:jc w:val="center"/>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000 01050000000000500</w:t>
            </w:r>
          </w:p>
        </w:tc>
        <w:tc>
          <w:tcPr>
            <w:tcW w:w="1842" w:type="dxa"/>
            <w:tcBorders>
              <w:top w:val="nil"/>
              <w:left w:val="nil"/>
              <w:bottom w:val="single" w:sz="4" w:space="0" w:color="000000"/>
              <w:right w:val="single" w:sz="4" w:space="0" w:color="000000"/>
            </w:tcBorders>
            <w:shd w:val="clear" w:color="auto" w:fill="auto"/>
            <w:vAlign w:val="bottom"/>
            <w:hideMark/>
          </w:tcPr>
          <w:p w:rsidR="00037B88" w:rsidRPr="00037B88" w:rsidRDefault="00037B88" w:rsidP="00037B88">
            <w:pPr>
              <w:spacing w:after="0" w:line="240" w:lineRule="auto"/>
              <w:jc w:val="right"/>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-137 745 504,50</w:t>
            </w:r>
          </w:p>
        </w:tc>
      </w:tr>
      <w:tr w:rsidR="00037B88" w:rsidRPr="00037B88" w:rsidTr="00037B88">
        <w:trPr>
          <w:trHeight w:val="570"/>
        </w:trPr>
        <w:tc>
          <w:tcPr>
            <w:tcW w:w="5061" w:type="dxa"/>
            <w:tcBorders>
              <w:top w:val="nil"/>
              <w:left w:val="single" w:sz="4" w:space="0" w:color="000000"/>
              <w:bottom w:val="single" w:sz="4" w:space="0" w:color="000000"/>
              <w:right w:val="single" w:sz="4" w:space="0" w:color="000000"/>
            </w:tcBorders>
            <w:shd w:val="clear" w:color="auto" w:fill="auto"/>
            <w:hideMark/>
          </w:tcPr>
          <w:p w:rsidR="00037B88" w:rsidRPr="00037B88" w:rsidRDefault="00037B88" w:rsidP="00037B88">
            <w:pPr>
              <w:spacing w:after="0" w:line="240" w:lineRule="auto"/>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Увеличение прочих остатков средств бюджетов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037B88" w:rsidRPr="00037B88" w:rsidRDefault="00037B88" w:rsidP="00037B88">
            <w:pPr>
              <w:spacing w:after="0" w:line="240" w:lineRule="auto"/>
              <w:jc w:val="center"/>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710</w:t>
            </w:r>
          </w:p>
        </w:tc>
        <w:tc>
          <w:tcPr>
            <w:tcW w:w="2527" w:type="dxa"/>
            <w:tcBorders>
              <w:top w:val="nil"/>
              <w:left w:val="nil"/>
              <w:bottom w:val="single" w:sz="4" w:space="0" w:color="000000"/>
              <w:right w:val="single" w:sz="4" w:space="0" w:color="000000"/>
            </w:tcBorders>
            <w:shd w:val="clear" w:color="auto" w:fill="auto"/>
            <w:vAlign w:val="bottom"/>
            <w:hideMark/>
          </w:tcPr>
          <w:p w:rsidR="00037B88" w:rsidRPr="00037B88" w:rsidRDefault="00037B88" w:rsidP="00037B88">
            <w:pPr>
              <w:spacing w:after="0" w:line="240" w:lineRule="auto"/>
              <w:jc w:val="center"/>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000 01050200000000500</w:t>
            </w:r>
          </w:p>
        </w:tc>
        <w:tc>
          <w:tcPr>
            <w:tcW w:w="1842" w:type="dxa"/>
            <w:tcBorders>
              <w:top w:val="nil"/>
              <w:left w:val="nil"/>
              <w:bottom w:val="single" w:sz="4" w:space="0" w:color="000000"/>
              <w:right w:val="single" w:sz="4" w:space="0" w:color="000000"/>
            </w:tcBorders>
            <w:shd w:val="clear" w:color="auto" w:fill="auto"/>
            <w:vAlign w:val="bottom"/>
            <w:hideMark/>
          </w:tcPr>
          <w:p w:rsidR="00037B88" w:rsidRPr="00037B88" w:rsidRDefault="00037B88" w:rsidP="00037B88">
            <w:pPr>
              <w:spacing w:after="0" w:line="240" w:lineRule="auto"/>
              <w:jc w:val="right"/>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-137 745 504,50</w:t>
            </w:r>
          </w:p>
        </w:tc>
      </w:tr>
      <w:tr w:rsidR="00037B88" w:rsidRPr="00037B88" w:rsidTr="00037B88">
        <w:trPr>
          <w:trHeight w:val="570"/>
        </w:trPr>
        <w:tc>
          <w:tcPr>
            <w:tcW w:w="5061" w:type="dxa"/>
            <w:tcBorders>
              <w:top w:val="nil"/>
              <w:left w:val="single" w:sz="4" w:space="0" w:color="000000"/>
              <w:bottom w:val="single" w:sz="4" w:space="0" w:color="000000"/>
              <w:right w:val="single" w:sz="4" w:space="0" w:color="000000"/>
            </w:tcBorders>
            <w:shd w:val="clear" w:color="auto" w:fill="auto"/>
            <w:hideMark/>
          </w:tcPr>
          <w:p w:rsidR="00037B88" w:rsidRPr="00037B88" w:rsidRDefault="00037B88" w:rsidP="00037B88">
            <w:pPr>
              <w:spacing w:after="0" w:line="240" w:lineRule="auto"/>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037B88" w:rsidRPr="00037B88" w:rsidRDefault="00037B88" w:rsidP="00037B88">
            <w:pPr>
              <w:spacing w:after="0" w:line="240" w:lineRule="auto"/>
              <w:jc w:val="center"/>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710</w:t>
            </w:r>
          </w:p>
        </w:tc>
        <w:tc>
          <w:tcPr>
            <w:tcW w:w="2527" w:type="dxa"/>
            <w:tcBorders>
              <w:top w:val="nil"/>
              <w:left w:val="nil"/>
              <w:bottom w:val="single" w:sz="4" w:space="0" w:color="000000"/>
              <w:right w:val="single" w:sz="4" w:space="0" w:color="000000"/>
            </w:tcBorders>
            <w:shd w:val="clear" w:color="auto" w:fill="auto"/>
            <w:vAlign w:val="bottom"/>
            <w:hideMark/>
          </w:tcPr>
          <w:p w:rsidR="00037B88" w:rsidRPr="00037B88" w:rsidRDefault="00037B88" w:rsidP="00037B88">
            <w:pPr>
              <w:spacing w:after="0" w:line="240" w:lineRule="auto"/>
              <w:jc w:val="center"/>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000 01050201000000510</w:t>
            </w:r>
          </w:p>
        </w:tc>
        <w:tc>
          <w:tcPr>
            <w:tcW w:w="1842" w:type="dxa"/>
            <w:tcBorders>
              <w:top w:val="nil"/>
              <w:left w:val="nil"/>
              <w:bottom w:val="single" w:sz="4" w:space="0" w:color="000000"/>
              <w:right w:val="single" w:sz="4" w:space="0" w:color="000000"/>
            </w:tcBorders>
            <w:shd w:val="clear" w:color="auto" w:fill="auto"/>
            <w:vAlign w:val="bottom"/>
            <w:hideMark/>
          </w:tcPr>
          <w:p w:rsidR="00037B88" w:rsidRPr="00037B88" w:rsidRDefault="00037B88" w:rsidP="00037B88">
            <w:pPr>
              <w:spacing w:after="0" w:line="240" w:lineRule="auto"/>
              <w:jc w:val="right"/>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-137 745 504,50</w:t>
            </w:r>
          </w:p>
        </w:tc>
      </w:tr>
      <w:tr w:rsidR="00037B88" w:rsidRPr="00037B88" w:rsidTr="00037B88">
        <w:trPr>
          <w:trHeight w:val="570"/>
        </w:trPr>
        <w:tc>
          <w:tcPr>
            <w:tcW w:w="5061" w:type="dxa"/>
            <w:tcBorders>
              <w:top w:val="nil"/>
              <w:left w:val="single" w:sz="4" w:space="0" w:color="000000"/>
              <w:bottom w:val="single" w:sz="4" w:space="0" w:color="000000"/>
              <w:right w:val="single" w:sz="4" w:space="0" w:color="000000"/>
            </w:tcBorders>
            <w:shd w:val="clear" w:color="auto" w:fill="auto"/>
            <w:hideMark/>
          </w:tcPr>
          <w:p w:rsidR="00037B88" w:rsidRPr="00037B88" w:rsidRDefault="00037B88" w:rsidP="00037B88">
            <w:pPr>
              <w:spacing w:after="0" w:line="240" w:lineRule="auto"/>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Увеличение прочих остатков денежных средств бюджетов муниципальных районов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037B88" w:rsidRPr="00037B88" w:rsidRDefault="00037B88" w:rsidP="00037B88">
            <w:pPr>
              <w:spacing w:after="0" w:line="240" w:lineRule="auto"/>
              <w:jc w:val="center"/>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710</w:t>
            </w:r>
          </w:p>
        </w:tc>
        <w:tc>
          <w:tcPr>
            <w:tcW w:w="2527" w:type="dxa"/>
            <w:tcBorders>
              <w:top w:val="nil"/>
              <w:left w:val="nil"/>
              <w:bottom w:val="single" w:sz="4" w:space="0" w:color="000000"/>
              <w:right w:val="single" w:sz="4" w:space="0" w:color="000000"/>
            </w:tcBorders>
            <w:shd w:val="clear" w:color="auto" w:fill="auto"/>
            <w:vAlign w:val="bottom"/>
            <w:hideMark/>
          </w:tcPr>
          <w:p w:rsidR="00037B88" w:rsidRPr="00037B88" w:rsidRDefault="00037B88" w:rsidP="00037B88">
            <w:pPr>
              <w:spacing w:after="0" w:line="240" w:lineRule="auto"/>
              <w:jc w:val="center"/>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000 01050201050000510</w:t>
            </w:r>
          </w:p>
        </w:tc>
        <w:tc>
          <w:tcPr>
            <w:tcW w:w="1842" w:type="dxa"/>
            <w:tcBorders>
              <w:top w:val="nil"/>
              <w:left w:val="nil"/>
              <w:bottom w:val="single" w:sz="4" w:space="0" w:color="000000"/>
              <w:right w:val="single" w:sz="4" w:space="0" w:color="000000"/>
            </w:tcBorders>
            <w:shd w:val="clear" w:color="auto" w:fill="auto"/>
            <w:vAlign w:val="bottom"/>
            <w:hideMark/>
          </w:tcPr>
          <w:p w:rsidR="00037B88" w:rsidRPr="00037B88" w:rsidRDefault="00037B88" w:rsidP="00037B88">
            <w:pPr>
              <w:spacing w:after="0" w:line="240" w:lineRule="auto"/>
              <w:jc w:val="right"/>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-137 745 504,50</w:t>
            </w:r>
          </w:p>
        </w:tc>
      </w:tr>
      <w:tr w:rsidR="00037B88" w:rsidRPr="00037B88" w:rsidTr="00037B88">
        <w:trPr>
          <w:trHeight w:val="570"/>
        </w:trPr>
        <w:tc>
          <w:tcPr>
            <w:tcW w:w="5061" w:type="dxa"/>
            <w:tcBorders>
              <w:top w:val="nil"/>
              <w:left w:val="single" w:sz="4" w:space="0" w:color="000000"/>
              <w:bottom w:val="single" w:sz="4" w:space="0" w:color="000000"/>
              <w:right w:val="single" w:sz="4" w:space="0" w:color="000000"/>
            </w:tcBorders>
            <w:shd w:val="clear" w:color="auto" w:fill="auto"/>
            <w:hideMark/>
          </w:tcPr>
          <w:p w:rsidR="00037B88" w:rsidRPr="00037B88" w:rsidRDefault="00037B88" w:rsidP="00037B88">
            <w:pPr>
              <w:spacing w:after="0" w:line="240" w:lineRule="auto"/>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уменьшение остатков средств, всего</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037B88" w:rsidRPr="00037B88" w:rsidRDefault="00037B88" w:rsidP="00037B88">
            <w:pPr>
              <w:spacing w:after="0" w:line="240" w:lineRule="auto"/>
              <w:jc w:val="center"/>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720</w:t>
            </w:r>
          </w:p>
        </w:tc>
        <w:tc>
          <w:tcPr>
            <w:tcW w:w="2527" w:type="dxa"/>
            <w:tcBorders>
              <w:top w:val="nil"/>
              <w:left w:val="nil"/>
              <w:bottom w:val="single" w:sz="4" w:space="0" w:color="000000"/>
              <w:right w:val="single" w:sz="4" w:space="0" w:color="000000"/>
            </w:tcBorders>
            <w:shd w:val="clear" w:color="auto" w:fill="auto"/>
            <w:vAlign w:val="bottom"/>
            <w:hideMark/>
          </w:tcPr>
          <w:p w:rsidR="00037B88" w:rsidRPr="00037B88" w:rsidRDefault="00037B88" w:rsidP="00037B88">
            <w:pPr>
              <w:spacing w:after="0" w:line="240" w:lineRule="auto"/>
              <w:jc w:val="center"/>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000 01050000000000600</w:t>
            </w:r>
          </w:p>
        </w:tc>
        <w:tc>
          <w:tcPr>
            <w:tcW w:w="1842" w:type="dxa"/>
            <w:tcBorders>
              <w:top w:val="nil"/>
              <w:left w:val="nil"/>
              <w:bottom w:val="single" w:sz="4" w:space="0" w:color="000000"/>
              <w:right w:val="single" w:sz="4" w:space="0" w:color="000000"/>
            </w:tcBorders>
            <w:shd w:val="clear" w:color="auto" w:fill="auto"/>
            <w:vAlign w:val="bottom"/>
            <w:hideMark/>
          </w:tcPr>
          <w:p w:rsidR="00037B88" w:rsidRPr="00037B88" w:rsidRDefault="00037B88" w:rsidP="00037B88">
            <w:pPr>
              <w:spacing w:after="0" w:line="240" w:lineRule="auto"/>
              <w:jc w:val="right"/>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117 302 821,14</w:t>
            </w:r>
          </w:p>
        </w:tc>
      </w:tr>
      <w:tr w:rsidR="00037B88" w:rsidRPr="00037B88" w:rsidTr="00037B88">
        <w:trPr>
          <w:trHeight w:val="570"/>
        </w:trPr>
        <w:tc>
          <w:tcPr>
            <w:tcW w:w="5061" w:type="dxa"/>
            <w:tcBorders>
              <w:top w:val="nil"/>
              <w:left w:val="single" w:sz="4" w:space="0" w:color="000000"/>
              <w:bottom w:val="single" w:sz="4" w:space="0" w:color="000000"/>
              <w:right w:val="single" w:sz="4" w:space="0" w:color="000000"/>
            </w:tcBorders>
            <w:shd w:val="clear" w:color="auto" w:fill="auto"/>
            <w:hideMark/>
          </w:tcPr>
          <w:p w:rsidR="00037B88" w:rsidRPr="00037B88" w:rsidRDefault="00037B88" w:rsidP="00037B88">
            <w:pPr>
              <w:spacing w:after="0" w:line="240" w:lineRule="auto"/>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Уменьшение прочих остатков средств бюджетов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037B88" w:rsidRPr="00037B88" w:rsidRDefault="00037B88" w:rsidP="00037B88">
            <w:pPr>
              <w:spacing w:after="0" w:line="240" w:lineRule="auto"/>
              <w:jc w:val="center"/>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720</w:t>
            </w:r>
          </w:p>
        </w:tc>
        <w:tc>
          <w:tcPr>
            <w:tcW w:w="2527" w:type="dxa"/>
            <w:tcBorders>
              <w:top w:val="nil"/>
              <w:left w:val="nil"/>
              <w:bottom w:val="single" w:sz="4" w:space="0" w:color="000000"/>
              <w:right w:val="single" w:sz="4" w:space="0" w:color="000000"/>
            </w:tcBorders>
            <w:shd w:val="clear" w:color="auto" w:fill="auto"/>
            <w:vAlign w:val="bottom"/>
            <w:hideMark/>
          </w:tcPr>
          <w:p w:rsidR="00037B88" w:rsidRPr="00037B88" w:rsidRDefault="00037B88" w:rsidP="00037B88">
            <w:pPr>
              <w:spacing w:after="0" w:line="240" w:lineRule="auto"/>
              <w:jc w:val="center"/>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000 01050200000000600</w:t>
            </w:r>
          </w:p>
        </w:tc>
        <w:tc>
          <w:tcPr>
            <w:tcW w:w="1842" w:type="dxa"/>
            <w:tcBorders>
              <w:top w:val="nil"/>
              <w:left w:val="nil"/>
              <w:bottom w:val="single" w:sz="4" w:space="0" w:color="000000"/>
              <w:right w:val="single" w:sz="4" w:space="0" w:color="000000"/>
            </w:tcBorders>
            <w:shd w:val="clear" w:color="auto" w:fill="auto"/>
            <w:vAlign w:val="bottom"/>
            <w:hideMark/>
          </w:tcPr>
          <w:p w:rsidR="00037B88" w:rsidRPr="00037B88" w:rsidRDefault="00037B88" w:rsidP="00037B88">
            <w:pPr>
              <w:spacing w:after="0" w:line="240" w:lineRule="auto"/>
              <w:jc w:val="right"/>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117 302 821,14</w:t>
            </w:r>
          </w:p>
        </w:tc>
      </w:tr>
      <w:tr w:rsidR="00037B88" w:rsidRPr="00037B88" w:rsidTr="00037B88">
        <w:trPr>
          <w:trHeight w:val="570"/>
        </w:trPr>
        <w:tc>
          <w:tcPr>
            <w:tcW w:w="5061" w:type="dxa"/>
            <w:tcBorders>
              <w:top w:val="nil"/>
              <w:left w:val="single" w:sz="4" w:space="0" w:color="000000"/>
              <w:bottom w:val="single" w:sz="4" w:space="0" w:color="000000"/>
              <w:right w:val="single" w:sz="4" w:space="0" w:color="000000"/>
            </w:tcBorders>
            <w:shd w:val="clear" w:color="auto" w:fill="auto"/>
            <w:hideMark/>
          </w:tcPr>
          <w:p w:rsidR="00037B88" w:rsidRPr="00037B88" w:rsidRDefault="00037B88" w:rsidP="00037B88">
            <w:pPr>
              <w:spacing w:after="0" w:line="240" w:lineRule="auto"/>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037B88" w:rsidRPr="00037B88" w:rsidRDefault="00037B88" w:rsidP="00037B88">
            <w:pPr>
              <w:spacing w:after="0" w:line="240" w:lineRule="auto"/>
              <w:jc w:val="center"/>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720</w:t>
            </w:r>
          </w:p>
        </w:tc>
        <w:tc>
          <w:tcPr>
            <w:tcW w:w="2527" w:type="dxa"/>
            <w:tcBorders>
              <w:top w:val="nil"/>
              <w:left w:val="nil"/>
              <w:bottom w:val="single" w:sz="4" w:space="0" w:color="000000"/>
              <w:right w:val="single" w:sz="4" w:space="0" w:color="000000"/>
            </w:tcBorders>
            <w:shd w:val="clear" w:color="auto" w:fill="auto"/>
            <w:vAlign w:val="bottom"/>
            <w:hideMark/>
          </w:tcPr>
          <w:p w:rsidR="00037B88" w:rsidRPr="00037B88" w:rsidRDefault="00037B88" w:rsidP="00037B88">
            <w:pPr>
              <w:spacing w:after="0" w:line="240" w:lineRule="auto"/>
              <w:jc w:val="center"/>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000 01050201000000610</w:t>
            </w:r>
          </w:p>
        </w:tc>
        <w:tc>
          <w:tcPr>
            <w:tcW w:w="1842" w:type="dxa"/>
            <w:tcBorders>
              <w:top w:val="nil"/>
              <w:left w:val="nil"/>
              <w:bottom w:val="single" w:sz="4" w:space="0" w:color="000000"/>
              <w:right w:val="single" w:sz="4" w:space="0" w:color="000000"/>
            </w:tcBorders>
            <w:shd w:val="clear" w:color="auto" w:fill="auto"/>
            <w:vAlign w:val="bottom"/>
            <w:hideMark/>
          </w:tcPr>
          <w:p w:rsidR="00037B88" w:rsidRPr="00037B88" w:rsidRDefault="00037B88" w:rsidP="00037B88">
            <w:pPr>
              <w:spacing w:after="0" w:line="240" w:lineRule="auto"/>
              <w:jc w:val="right"/>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117 302 821,14</w:t>
            </w:r>
          </w:p>
        </w:tc>
      </w:tr>
      <w:tr w:rsidR="00037B88" w:rsidRPr="00037B88" w:rsidTr="00037B88">
        <w:trPr>
          <w:trHeight w:val="570"/>
        </w:trPr>
        <w:tc>
          <w:tcPr>
            <w:tcW w:w="5061" w:type="dxa"/>
            <w:tcBorders>
              <w:top w:val="nil"/>
              <w:left w:val="single" w:sz="4" w:space="0" w:color="000000"/>
              <w:bottom w:val="single" w:sz="4" w:space="0" w:color="000000"/>
              <w:right w:val="single" w:sz="4" w:space="0" w:color="000000"/>
            </w:tcBorders>
            <w:shd w:val="clear" w:color="auto" w:fill="auto"/>
            <w:hideMark/>
          </w:tcPr>
          <w:p w:rsidR="00037B88" w:rsidRPr="00037B88" w:rsidRDefault="00037B88" w:rsidP="00037B88">
            <w:pPr>
              <w:spacing w:after="0" w:line="240" w:lineRule="auto"/>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Уменьшение прочих остатков денежных средств бюджетов муниципальных районов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037B88" w:rsidRPr="00037B88" w:rsidRDefault="00037B88" w:rsidP="00037B88">
            <w:pPr>
              <w:spacing w:after="0" w:line="240" w:lineRule="auto"/>
              <w:jc w:val="center"/>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720</w:t>
            </w:r>
          </w:p>
        </w:tc>
        <w:tc>
          <w:tcPr>
            <w:tcW w:w="2527" w:type="dxa"/>
            <w:tcBorders>
              <w:top w:val="nil"/>
              <w:left w:val="nil"/>
              <w:bottom w:val="single" w:sz="4" w:space="0" w:color="000000"/>
              <w:right w:val="single" w:sz="4" w:space="0" w:color="000000"/>
            </w:tcBorders>
            <w:shd w:val="clear" w:color="auto" w:fill="auto"/>
            <w:vAlign w:val="bottom"/>
            <w:hideMark/>
          </w:tcPr>
          <w:p w:rsidR="00037B88" w:rsidRPr="00037B88" w:rsidRDefault="00037B88" w:rsidP="00037B88">
            <w:pPr>
              <w:spacing w:after="0" w:line="240" w:lineRule="auto"/>
              <w:jc w:val="center"/>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000 01050201050000610</w:t>
            </w:r>
          </w:p>
        </w:tc>
        <w:tc>
          <w:tcPr>
            <w:tcW w:w="1842" w:type="dxa"/>
            <w:tcBorders>
              <w:top w:val="nil"/>
              <w:left w:val="nil"/>
              <w:bottom w:val="single" w:sz="4" w:space="0" w:color="000000"/>
              <w:right w:val="single" w:sz="4" w:space="0" w:color="000000"/>
            </w:tcBorders>
            <w:shd w:val="clear" w:color="auto" w:fill="auto"/>
            <w:vAlign w:val="bottom"/>
            <w:hideMark/>
          </w:tcPr>
          <w:p w:rsidR="00037B88" w:rsidRPr="00037B88" w:rsidRDefault="00037B88" w:rsidP="00037B88">
            <w:pPr>
              <w:spacing w:after="0" w:line="240" w:lineRule="auto"/>
              <w:jc w:val="right"/>
              <w:rPr>
                <w:rFonts w:ascii="Times New Roman" w:eastAsia="Times New Roman" w:hAnsi="Times New Roman" w:cs="Times New Roman"/>
                <w:color w:val="000000"/>
                <w:sz w:val="20"/>
                <w:szCs w:val="20"/>
                <w:lang w:eastAsia="ru-RU"/>
              </w:rPr>
            </w:pPr>
            <w:r w:rsidRPr="00037B88">
              <w:rPr>
                <w:rFonts w:ascii="Times New Roman" w:eastAsia="Times New Roman" w:hAnsi="Times New Roman" w:cs="Times New Roman"/>
                <w:color w:val="000000"/>
                <w:sz w:val="20"/>
                <w:szCs w:val="20"/>
                <w:lang w:eastAsia="ru-RU"/>
              </w:rPr>
              <w:t>117 302 821,14</w:t>
            </w:r>
          </w:p>
        </w:tc>
      </w:tr>
    </w:tbl>
    <w:p w:rsidR="0060458E" w:rsidRPr="000036D8" w:rsidRDefault="0060458E" w:rsidP="00163F63">
      <w:pPr>
        <w:rPr>
          <w:rFonts w:ascii="Times New Roman" w:hAnsi="Times New Roman" w:cs="Times New Roman"/>
        </w:rPr>
      </w:pPr>
    </w:p>
    <w:sectPr w:rsidR="0060458E" w:rsidRPr="000036D8" w:rsidSect="00D263F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60458E"/>
    <w:rsid w:val="000036D8"/>
    <w:rsid w:val="00027F65"/>
    <w:rsid w:val="00037B88"/>
    <w:rsid w:val="000619EE"/>
    <w:rsid w:val="0008509E"/>
    <w:rsid w:val="000E35C5"/>
    <w:rsid w:val="00117AC8"/>
    <w:rsid w:val="00141DE2"/>
    <w:rsid w:val="0015102C"/>
    <w:rsid w:val="00163F63"/>
    <w:rsid w:val="001A6DAB"/>
    <w:rsid w:val="00292746"/>
    <w:rsid w:val="0030334D"/>
    <w:rsid w:val="00331767"/>
    <w:rsid w:val="003860DA"/>
    <w:rsid w:val="0038774F"/>
    <w:rsid w:val="003D3B01"/>
    <w:rsid w:val="004453F5"/>
    <w:rsid w:val="00467B31"/>
    <w:rsid w:val="00567797"/>
    <w:rsid w:val="005C162C"/>
    <w:rsid w:val="005D2C7B"/>
    <w:rsid w:val="0060458E"/>
    <w:rsid w:val="007004CC"/>
    <w:rsid w:val="00713F64"/>
    <w:rsid w:val="007B09EF"/>
    <w:rsid w:val="007B211D"/>
    <w:rsid w:val="007C7D47"/>
    <w:rsid w:val="007D1669"/>
    <w:rsid w:val="007D39D4"/>
    <w:rsid w:val="007E5AA8"/>
    <w:rsid w:val="00837F7C"/>
    <w:rsid w:val="00877CAC"/>
    <w:rsid w:val="008B495B"/>
    <w:rsid w:val="008C2BDF"/>
    <w:rsid w:val="008D4177"/>
    <w:rsid w:val="008D44AB"/>
    <w:rsid w:val="008E254B"/>
    <w:rsid w:val="008F0190"/>
    <w:rsid w:val="009521C9"/>
    <w:rsid w:val="009750F3"/>
    <w:rsid w:val="009D22E8"/>
    <w:rsid w:val="009D4C0C"/>
    <w:rsid w:val="00A118CF"/>
    <w:rsid w:val="00A71C2D"/>
    <w:rsid w:val="00AE5E07"/>
    <w:rsid w:val="00B408CB"/>
    <w:rsid w:val="00B413C9"/>
    <w:rsid w:val="00B77755"/>
    <w:rsid w:val="00B82307"/>
    <w:rsid w:val="00BD38E0"/>
    <w:rsid w:val="00C41762"/>
    <w:rsid w:val="00C56C94"/>
    <w:rsid w:val="00C71A90"/>
    <w:rsid w:val="00C81C84"/>
    <w:rsid w:val="00C81EF5"/>
    <w:rsid w:val="00C94B95"/>
    <w:rsid w:val="00CA7B7C"/>
    <w:rsid w:val="00D263F2"/>
    <w:rsid w:val="00DB3E11"/>
    <w:rsid w:val="00E53818"/>
    <w:rsid w:val="00EE6259"/>
    <w:rsid w:val="00F757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34D"/>
  </w:style>
  <w:style w:type="paragraph" w:styleId="1">
    <w:name w:val="heading 1"/>
    <w:basedOn w:val="a"/>
    <w:next w:val="a"/>
    <w:link w:val="10"/>
    <w:uiPriority w:val="9"/>
    <w:qFormat/>
    <w:rsid w:val="0030334D"/>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30334D"/>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30334D"/>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30334D"/>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30334D"/>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30334D"/>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30334D"/>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30334D"/>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30334D"/>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334D"/>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30334D"/>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30334D"/>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30334D"/>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30334D"/>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30334D"/>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30334D"/>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30334D"/>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30334D"/>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30334D"/>
    <w:rPr>
      <w:b/>
      <w:bCs/>
      <w:sz w:val="18"/>
      <w:szCs w:val="18"/>
    </w:rPr>
  </w:style>
  <w:style w:type="paragraph" w:styleId="a4">
    <w:name w:val="Title"/>
    <w:basedOn w:val="a"/>
    <w:next w:val="a"/>
    <w:link w:val="a5"/>
    <w:uiPriority w:val="10"/>
    <w:qFormat/>
    <w:rsid w:val="0030334D"/>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30334D"/>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30334D"/>
    <w:pPr>
      <w:spacing w:before="200" w:after="900"/>
      <w:jc w:val="right"/>
    </w:pPr>
    <w:rPr>
      <w:i/>
      <w:iCs/>
      <w:sz w:val="24"/>
      <w:szCs w:val="24"/>
    </w:rPr>
  </w:style>
  <w:style w:type="character" w:customStyle="1" w:styleId="a7">
    <w:name w:val="Подзаголовок Знак"/>
    <w:basedOn w:val="a0"/>
    <w:link w:val="a6"/>
    <w:uiPriority w:val="11"/>
    <w:rsid w:val="0030334D"/>
    <w:rPr>
      <w:i/>
      <w:iCs/>
      <w:sz w:val="24"/>
      <w:szCs w:val="24"/>
    </w:rPr>
  </w:style>
  <w:style w:type="character" w:styleId="a8">
    <w:name w:val="Strong"/>
    <w:basedOn w:val="a0"/>
    <w:uiPriority w:val="22"/>
    <w:qFormat/>
    <w:rsid w:val="0030334D"/>
    <w:rPr>
      <w:b/>
      <w:bCs/>
      <w:spacing w:val="0"/>
    </w:rPr>
  </w:style>
  <w:style w:type="character" w:styleId="a9">
    <w:name w:val="Emphasis"/>
    <w:uiPriority w:val="20"/>
    <w:qFormat/>
    <w:rsid w:val="0030334D"/>
    <w:rPr>
      <w:b/>
      <w:bCs/>
      <w:i/>
      <w:iCs/>
      <w:color w:val="5A5A5A" w:themeColor="text1" w:themeTint="A5"/>
    </w:rPr>
  </w:style>
  <w:style w:type="paragraph" w:styleId="aa">
    <w:name w:val="No Spacing"/>
    <w:basedOn w:val="a"/>
    <w:link w:val="ab"/>
    <w:uiPriority w:val="1"/>
    <w:qFormat/>
    <w:rsid w:val="0030334D"/>
  </w:style>
  <w:style w:type="character" w:customStyle="1" w:styleId="ab">
    <w:name w:val="Без интервала Знак"/>
    <w:basedOn w:val="a0"/>
    <w:link w:val="aa"/>
    <w:uiPriority w:val="1"/>
    <w:rsid w:val="0030334D"/>
  </w:style>
  <w:style w:type="paragraph" w:styleId="ac">
    <w:name w:val="List Paragraph"/>
    <w:basedOn w:val="a"/>
    <w:uiPriority w:val="34"/>
    <w:qFormat/>
    <w:rsid w:val="0030334D"/>
    <w:pPr>
      <w:ind w:left="720"/>
      <w:contextualSpacing/>
    </w:pPr>
  </w:style>
  <w:style w:type="paragraph" w:styleId="21">
    <w:name w:val="Quote"/>
    <w:basedOn w:val="a"/>
    <w:next w:val="a"/>
    <w:link w:val="22"/>
    <w:uiPriority w:val="29"/>
    <w:qFormat/>
    <w:rsid w:val="0030334D"/>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30334D"/>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30334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30334D"/>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30334D"/>
    <w:rPr>
      <w:i/>
      <w:iCs/>
      <w:color w:val="5A5A5A" w:themeColor="text1" w:themeTint="A5"/>
    </w:rPr>
  </w:style>
  <w:style w:type="character" w:styleId="af0">
    <w:name w:val="Intense Emphasis"/>
    <w:uiPriority w:val="21"/>
    <w:qFormat/>
    <w:rsid w:val="0030334D"/>
    <w:rPr>
      <w:b/>
      <w:bCs/>
      <w:i/>
      <w:iCs/>
      <w:color w:val="4F81BD" w:themeColor="accent1"/>
      <w:sz w:val="22"/>
      <w:szCs w:val="22"/>
    </w:rPr>
  </w:style>
  <w:style w:type="character" w:styleId="af1">
    <w:name w:val="Subtle Reference"/>
    <w:uiPriority w:val="31"/>
    <w:qFormat/>
    <w:rsid w:val="0030334D"/>
    <w:rPr>
      <w:color w:val="auto"/>
      <w:u w:val="single" w:color="9BBB59" w:themeColor="accent3"/>
    </w:rPr>
  </w:style>
  <w:style w:type="character" w:styleId="af2">
    <w:name w:val="Intense Reference"/>
    <w:basedOn w:val="a0"/>
    <w:uiPriority w:val="32"/>
    <w:qFormat/>
    <w:rsid w:val="0030334D"/>
    <w:rPr>
      <w:b/>
      <w:bCs/>
      <w:color w:val="76923C" w:themeColor="accent3" w:themeShade="BF"/>
      <w:u w:val="single" w:color="9BBB59" w:themeColor="accent3"/>
    </w:rPr>
  </w:style>
  <w:style w:type="character" w:styleId="af3">
    <w:name w:val="Book Title"/>
    <w:basedOn w:val="a0"/>
    <w:uiPriority w:val="33"/>
    <w:qFormat/>
    <w:rsid w:val="0030334D"/>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30334D"/>
    <w:pPr>
      <w:outlineLvl w:val="9"/>
    </w:pPr>
    <w:rPr>
      <w:lang w:bidi="en-US"/>
    </w:rPr>
  </w:style>
  <w:style w:type="character" w:styleId="af5">
    <w:name w:val="Hyperlink"/>
    <w:basedOn w:val="a0"/>
    <w:uiPriority w:val="99"/>
    <w:semiHidden/>
    <w:unhideWhenUsed/>
    <w:rsid w:val="00331767"/>
    <w:rPr>
      <w:color w:val="0000FF"/>
      <w:u w:val="single"/>
    </w:rPr>
  </w:style>
  <w:style w:type="character" w:styleId="af6">
    <w:name w:val="FollowedHyperlink"/>
    <w:basedOn w:val="a0"/>
    <w:uiPriority w:val="99"/>
    <w:semiHidden/>
    <w:unhideWhenUsed/>
    <w:rsid w:val="00331767"/>
    <w:rPr>
      <w:color w:val="800080"/>
      <w:u w:val="single"/>
    </w:rPr>
  </w:style>
  <w:style w:type="paragraph" w:customStyle="1" w:styleId="font5">
    <w:name w:val="font5"/>
    <w:basedOn w:val="a"/>
    <w:rsid w:val="00331767"/>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63">
    <w:name w:val="xl63"/>
    <w:basedOn w:val="a"/>
    <w:rsid w:val="0033176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4">
    <w:name w:val="xl64"/>
    <w:basedOn w:val="a"/>
    <w:rsid w:val="00331767"/>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
    <w:rsid w:val="0033176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6">
    <w:name w:val="xl66"/>
    <w:basedOn w:val="a"/>
    <w:rsid w:val="00331767"/>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33176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33176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69">
    <w:name w:val="xl69"/>
    <w:basedOn w:val="a"/>
    <w:rsid w:val="009D4C0C"/>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0">
    <w:name w:val="xl70"/>
    <w:basedOn w:val="a"/>
    <w:rsid w:val="009D4C0C"/>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1">
    <w:name w:val="xl71"/>
    <w:basedOn w:val="a"/>
    <w:rsid w:val="009D4C0C"/>
    <w:pPr>
      <w:pBdr>
        <w:top w:val="single" w:sz="4" w:space="0" w:color="000000"/>
        <w:left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D4C0C"/>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3">
    <w:name w:val="xl73"/>
    <w:basedOn w:val="a"/>
    <w:rsid w:val="009D4C0C"/>
    <w:pPr>
      <w:pBdr>
        <w:left w:val="single" w:sz="8"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4">
    <w:name w:val="xl74"/>
    <w:basedOn w:val="a"/>
    <w:rsid w:val="009D4C0C"/>
    <w:pPr>
      <w:pBdr>
        <w:top w:val="single" w:sz="8" w:space="0" w:color="000000"/>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5">
    <w:name w:val="xl75"/>
    <w:basedOn w:val="a"/>
    <w:rsid w:val="009D4C0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6">
    <w:name w:val="xl76"/>
    <w:basedOn w:val="a"/>
    <w:rsid w:val="009D4C0C"/>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7">
    <w:name w:val="xl77"/>
    <w:basedOn w:val="a"/>
    <w:rsid w:val="009D4C0C"/>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8">
    <w:name w:val="xl78"/>
    <w:basedOn w:val="a"/>
    <w:rsid w:val="009D4C0C"/>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9">
    <w:name w:val="xl79"/>
    <w:basedOn w:val="a"/>
    <w:rsid w:val="009D4C0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0">
    <w:name w:val="xl80"/>
    <w:basedOn w:val="a"/>
    <w:rsid w:val="009D4C0C"/>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1">
    <w:name w:val="xl81"/>
    <w:basedOn w:val="a"/>
    <w:rsid w:val="009D4C0C"/>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2">
    <w:name w:val="xl82"/>
    <w:basedOn w:val="a"/>
    <w:rsid w:val="009D4C0C"/>
    <w:pPr>
      <w:pBdr>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34D"/>
  </w:style>
  <w:style w:type="paragraph" w:styleId="1">
    <w:name w:val="heading 1"/>
    <w:basedOn w:val="a"/>
    <w:next w:val="a"/>
    <w:link w:val="10"/>
    <w:uiPriority w:val="9"/>
    <w:qFormat/>
    <w:rsid w:val="0030334D"/>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30334D"/>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30334D"/>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30334D"/>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30334D"/>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30334D"/>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30334D"/>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30334D"/>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30334D"/>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334D"/>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30334D"/>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30334D"/>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30334D"/>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30334D"/>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30334D"/>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30334D"/>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30334D"/>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30334D"/>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30334D"/>
    <w:rPr>
      <w:b/>
      <w:bCs/>
      <w:sz w:val="18"/>
      <w:szCs w:val="18"/>
    </w:rPr>
  </w:style>
  <w:style w:type="paragraph" w:styleId="a4">
    <w:name w:val="Title"/>
    <w:basedOn w:val="a"/>
    <w:next w:val="a"/>
    <w:link w:val="a5"/>
    <w:uiPriority w:val="10"/>
    <w:qFormat/>
    <w:rsid w:val="0030334D"/>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30334D"/>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30334D"/>
    <w:pPr>
      <w:spacing w:before="200" w:after="900"/>
      <w:jc w:val="right"/>
    </w:pPr>
    <w:rPr>
      <w:i/>
      <w:iCs/>
      <w:sz w:val="24"/>
      <w:szCs w:val="24"/>
    </w:rPr>
  </w:style>
  <w:style w:type="character" w:customStyle="1" w:styleId="a7">
    <w:name w:val="Подзаголовок Знак"/>
    <w:basedOn w:val="a0"/>
    <w:link w:val="a6"/>
    <w:uiPriority w:val="11"/>
    <w:rsid w:val="0030334D"/>
    <w:rPr>
      <w:i/>
      <w:iCs/>
      <w:sz w:val="24"/>
      <w:szCs w:val="24"/>
    </w:rPr>
  </w:style>
  <w:style w:type="character" w:styleId="a8">
    <w:name w:val="Strong"/>
    <w:basedOn w:val="a0"/>
    <w:uiPriority w:val="22"/>
    <w:qFormat/>
    <w:rsid w:val="0030334D"/>
    <w:rPr>
      <w:b/>
      <w:bCs/>
      <w:spacing w:val="0"/>
    </w:rPr>
  </w:style>
  <w:style w:type="character" w:styleId="a9">
    <w:name w:val="Emphasis"/>
    <w:uiPriority w:val="20"/>
    <w:qFormat/>
    <w:rsid w:val="0030334D"/>
    <w:rPr>
      <w:b/>
      <w:bCs/>
      <w:i/>
      <w:iCs/>
      <w:color w:val="5A5A5A" w:themeColor="text1" w:themeTint="A5"/>
    </w:rPr>
  </w:style>
  <w:style w:type="paragraph" w:styleId="aa">
    <w:name w:val="No Spacing"/>
    <w:basedOn w:val="a"/>
    <w:link w:val="ab"/>
    <w:uiPriority w:val="1"/>
    <w:qFormat/>
    <w:rsid w:val="0030334D"/>
  </w:style>
  <w:style w:type="character" w:customStyle="1" w:styleId="ab">
    <w:name w:val="Без интервала Знак"/>
    <w:basedOn w:val="a0"/>
    <w:link w:val="aa"/>
    <w:uiPriority w:val="1"/>
    <w:rsid w:val="0030334D"/>
  </w:style>
  <w:style w:type="paragraph" w:styleId="ac">
    <w:name w:val="List Paragraph"/>
    <w:basedOn w:val="a"/>
    <w:uiPriority w:val="34"/>
    <w:qFormat/>
    <w:rsid w:val="0030334D"/>
    <w:pPr>
      <w:ind w:left="720"/>
      <w:contextualSpacing/>
    </w:pPr>
  </w:style>
  <w:style w:type="paragraph" w:styleId="21">
    <w:name w:val="Quote"/>
    <w:basedOn w:val="a"/>
    <w:next w:val="a"/>
    <w:link w:val="22"/>
    <w:uiPriority w:val="29"/>
    <w:qFormat/>
    <w:rsid w:val="0030334D"/>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30334D"/>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30334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30334D"/>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30334D"/>
    <w:rPr>
      <w:i/>
      <w:iCs/>
      <w:color w:val="5A5A5A" w:themeColor="text1" w:themeTint="A5"/>
    </w:rPr>
  </w:style>
  <w:style w:type="character" w:styleId="af0">
    <w:name w:val="Intense Emphasis"/>
    <w:uiPriority w:val="21"/>
    <w:qFormat/>
    <w:rsid w:val="0030334D"/>
    <w:rPr>
      <w:b/>
      <w:bCs/>
      <w:i/>
      <w:iCs/>
      <w:color w:val="4F81BD" w:themeColor="accent1"/>
      <w:sz w:val="22"/>
      <w:szCs w:val="22"/>
    </w:rPr>
  </w:style>
  <w:style w:type="character" w:styleId="af1">
    <w:name w:val="Subtle Reference"/>
    <w:uiPriority w:val="31"/>
    <w:qFormat/>
    <w:rsid w:val="0030334D"/>
    <w:rPr>
      <w:color w:val="auto"/>
      <w:u w:val="single" w:color="9BBB59" w:themeColor="accent3"/>
    </w:rPr>
  </w:style>
  <w:style w:type="character" w:styleId="af2">
    <w:name w:val="Intense Reference"/>
    <w:basedOn w:val="a0"/>
    <w:uiPriority w:val="32"/>
    <w:qFormat/>
    <w:rsid w:val="0030334D"/>
    <w:rPr>
      <w:b/>
      <w:bCs/>
      <w:color w:val="76923C" w:themeColor="accent3" w:themeShade="BF"/>
      <w:u w:val="single" w:color="9BBB59" w:themeColor="accent3"/>
    </w:rPr>
  </w:style>
  <w:style w:type="character" w:styleId="af3">
    <w:name w:val="Book Title"/>
    <w:basedOn w:val="a0"/>
    <w:uiPriority w:val="33"/>
    <w:qFormat/>
    <w:rsid w:val="0030334D"/>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30334D"/>
    <w:pPr>
      <w:outlineLvl w:val="9"/>
    </w:pPr>
    <w:rPr>
      <w:lang w:bidi="en-US"/>
    </w:rPr>
  </w:style>
  <w:style w:type="character" w:styleId="af5">
    <w:name w:val="Hyperlink"/>
    <w:basedOn w:val="a0"/>
    <w:uiPriority w:val="99"/>
    <w:semiHidden/>
    <w:unhideWhenUsed/>
    <w:rsid w:val="00331767"/>
    <w:rPr>
      <w:color w:val="0000FF"/>
      <w:u w:val="single"/>
    </w:rPr>
  </w:style>
  <w:style w:type="character" w:styleId="af6">
    <w:name w:val="FollowedHyperlink"/>
    <w:basedOn w:val="a0"/>
    <w:uiPriority w:val="99"/>
    <w:semiHidden/>
    <w:unhideWhenUsed/>
    <w:rsid w:val="00331767"/>
    <w:rPr>
      <w:color w:val="800080"/>
      <w:u w:val="single"/>
    </w:rPr>
  </w:style>
  <w:style w:type="paragraph" w:customStyle="1" w:styleId="font5">
    <w:name w:val="font5"/>
    <w:basedOn w:val="a"/>
    <w:rsid w:val="00331767"/>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63">
    <w:name w:val="xl63"/>
    <w:basedOn w:val="a"/>
    <w:rsid w:val="0033176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4">
    <w:name w:val="xl64"/>
    <w:basedOn w:val="a"/>
    <w:rsid w:val="00331767"/>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
    <w:rsid w:val="0033176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6">
    <w:name w:val="xl66"/>
    <w:basedOn w:val="a"/>
    <w:rsid w:val="00331767"/>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33176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33176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191573223">
      <w:bodyDiv w:val="1"/>
      <w:marLeft w:val="0"/>
      <w:marRight w:val="0"/>
      <w:marTop w:val="0"/>
      <w:marBottom w:val="0"/>
      <w:divBdr>
        <w:top w:val="none" w:sz="0" w:space="0" w:color="auto"/>
        <w:left w:val="none" w:sz="0" w:space="0" w:color="auto"/>
        <w:bottom w:val="none" w:sz="0" w:space="0" w:color="auto"/>
        <w:right w:val="none" w:sz="0" w:space="0" w:color="auto"/>
      </w:divBdr>
    </w:div>
    <w:div w:id="222300742">
      <w:bodyDiv w:val="1"/>
      <w:marLeft w:val="0"/>
      <w:marRight w:val="0"/>
      <w:marTop w:val="0"/>
      <w:marBottom w:val="0"/>
      <w:divBdr>
        <w:top w:val="none" w:sz="0" w:space="0" w:color="auto"/>
        <w:left w:val="none" w:sz="0" w:space="0" w:color="auto"/>
        <w:bottom w:val="none" w:sz="0" w:space="0" w:color="auto"/>
        <w:right w:val="none" w:sz="0" w:space="0" w:color="auto"/>
      </w:divBdr>
    </w:div>
    <w:div w:id="246427887">
      <w:bodyDiv w:val="1"/>
      <w:marLeft w:val="0"/>
      <w:marRight w:val="0"/>
      <w:marTop w:val="0"/>
      <w:marBottom w:val="0"/>
      <w:divBdr>
        <w:top w:val="none" w:sz="0" w:space="0" w:color="auto"/>
        <w:left w:val="none" w:sz="0" w:space="0" w:color="auto"/>
        <w:bottom w:val="none" w:sz="0" w:space="0" w:color="auto"/>
        <w:right w:val="none" w:sz="0" w:space="0" w:color="auto"/>
      </w:divBdr>
    </w:div>
    <w:div w:id="517423809">
      <w:bodyDiv w:val="1"/>
      <w:marLeft w:val="0"/>
      <w:marRight w:val="0"/>
      <w:marTop w:val="0"/>
      <w:marBottom w:val="0"/>
      <w:divBdr>
        <w:top w:val="none" w:sz="0" w:space="0" w:color="auto"/>
        <w:left w:val="none" w:sz="0" w:space="0" w:color="auto"/>
        <w:bottom w:val="none" w:sz="0" w:space="0" w:color="auto"/>
        <w:right w:val="none" w:sz="0" w:space="0" w:color="auto"/>
      </w:divBdr>
    </w:div>
    <w:div w:id="984119190">
      <w:bodyDiv w:val="1"/>
      <w:marLeft w:val="0"/>
      <w:marRight w:val="0"/>
      <w:marTop w:val="0"/>
      <w:marBottom w:val="0"/>
      <w:divBdr>
        <w:top w:val="none" w:sz="0" w:space="0" w:color="auto"/>
        <w:left w:val="none" w:sz="0" w:space="0" w:color="auto"/>
        <w:bottom w:val="none" w:sz="0" w:space="0" w:color="auto"/>
        <w:right w:val="none" w:sz="0" w:space="0" w:color="auto"/>
      </w:divBdr>
    </w:div>
    <w:div w:id="993147982">
      <w:bodyDiv w:val="1"/>
      <w:marLeft w:val="0"/>
      <w:marRight w:val="0"/>
      <w:marTop w:val="0"/>
      <w:marBottom w:val="0"/>
      <w:divBdr>
        <w:top w:val="none" w:sz="0" w:space="0" w:color="auto"/>
        <w:left w:val="none" w:sz="0" w:space="0" w:color="auto"/>
        <w:bottom w:val="none" w:sz="0" w:space="0" w:color="auto"/>
        <w:right w:val="none" w:sz="0" w:space="0" w:color="auto"/>
      </w:divBdr>
    </w:div>
    <w:div w:id="1055547103">
      <w:bodyDiv w:val="1"/>
      <w:marLeft w:val="0"/>
      <w:marRight w:val="0"/>
      <w:marTop w:val="0"/>
      <w:marBottom w:val="0"/>
      <w:divBdr>
        <w:top w:val="none" w:sz="0" w:space="0" w:color="auto"/>
        <w:left w:val="none" w:sz="0" w:space="0" w:color="auto"/>
        <w:bottom w:val="none" w:sz="0" w:space="0" w:color="auto"/>
        <w:right w:val="none" w:sz="0" w:space="0" w:color="auto"/>
      </w:divBdr>
    </w:div>
    <w:div w:id="1185897115">
      <w:bodyDiv w:val="1"/>
      <w:marLeft w:val="0"/>
      <w:marRight w:val="0"/>
      <w:marTop w:val="0"/>
      <w:marBottom w:val="0"/>
      <w:divBdr>
        <w:top w:val="none" w:sz="0" w:space="0" w:color="auto"/>
        <w:left w:val="none" w:sz="0" w:space="0" w:color="auto"/>
        <w:bottom w:val="none" w:sz="0" w:space="0" w:color="auto"/>
        <w:right w:val="none" w:sz="0" w:space="0" w:color="auto"/>
      </w:divBdr>
    </w:div>
    <w:div w:id="1287783517">
      <w:bodyDiv w:val="1"/>
      <w:marLeft w:val="0"/>
      <w:marRight w:val="0"/>
      <w:marTop w:val="0"/>
      <w:marBottom w:val="0"/>
      <w:divBdr>
        <w:top w:val="none" w:sz="0" w:space="0" w:color="auto"/>
        <w:left w:val="none" w:sz="0" w:space="0" w:color="auto"/>
        <w:bottom w:val="none" w:sz="0" w:space="0" w:color="auto"/>
        <w:right w:val="none" w:sz="0" w:space="0" w:color="auto"/>
      </w:divBdr>
    </w:div>
    <w:div w:id="1340618694">
      <w:bodyDiv w:val="1"/>
      <w:marLeft w:val="0"/>
      <w:marRight w:val="0"/>
      <w:marTop w:val="0"/>
      <w:marBottom w:val="0"/>
      <w:divBdr>
        <w:top w:val="none" w:sz="0" w:space="0" w:color="auto"/>
        <w:left w:val="none" w:sz="0" w:space="0" w:color="auto"/>
        <w:bottom w:val="none" w:sz="0" w:space="0" w:color="auto"/>
        <w:right w:val="none" w:sz="0" w:space="0" w:color="auto"/>
      </w:divBdr>
    </w:div>
    <w:div w:id="1455057971">
      <w:bodyDiv w:val="1"/>
      <w:marLeft w:val="0"/>
      <w:marRight w:val="0"/>
      <w:marTop w:val="0"/>
      <w:marBottom w:val="0"/>
      <w:divBdr>
        <w:top w:val="none" w:sz="0" w:space="0" w:color="auto"/>
        <w:left w:val="none" w:sz="0" w:space="0" w:color="auto"/>
        <w:bottom w:val="none" w:sz="0" w:space="0" w:color="auto"/>
        <w:right w:val="none" w:sz="0" w:space="0" w:color="auto"/>
      </w:divBdr>
    </w:div>
    <w:div w:id="1857376916">
      <w:bodyDiv w:val="1"/>
      <w:marLeft w:val="0"/>
      <w:marRight w:val="0"/>
      <w:marTop w:val="0"/>
      <w:marBottom w:val="0"/>
      <w:divBdr>
        <w:top w:val="none" w:sz="0" w:space="0" w:color="auto"/>
        <w:left w:val="none" w:sz="0" w:space="0" w:color="auto"/>
        <w:bottom w:val="none" w:sz="0" w:space="0" w:color="auto"/>
        <w:right w:val="none" w:sz="0" w:space="0" w:color="auto"/>
      </w:divBdr>
    </w:div>
    <w:div w:id="1895506407">
      <w:bodyDiv w:val="1"/>
      <w:marLeft w:val="0"/>
      <w:marRight w:val="0"/>
      <w:marTop w:val="0"/>
      <w:marBottom w:val="0"/>
      <w:divBdr>
        <w:top w:val="none" w:sz="0" w:space="0" w:color="auto"/>
        <w:left w:val="none" w:sz="0" w:space="0" w:color="auto"/>
        <w:bottom w:val="none" w:sz="0" w:space="0" w:color="auto"/>
        <w:right w:val="none" w:sz="0" w:space="0" w:color="auto"/>
      </w:divBdr>
    </w:div>
    <w:div w:id="1950968514">
      <w:bodyDiv w:val="1"/>
      <w:marLeft w:val="0"/>
      <w:marRight w:val="0"/>
      <w:marTop w:val="0"/>
      <w:marBottom w:val="0"/>
      <w:divBdr>
        <w:top w:val="none" w:sz="0" w:space="0" w:color="auto"/>
        <w:left w:val="none" w:sz="0" w:space="0" w:color="auto"/>
        <w:bottom w:val="none" w:sz="0" w:space="0" w:color="auto"/>
        <w:right w:val="none" w:sz="0" w:space="0" w:color="auto"/>
      </w:divBdr>
    </w:div>
    <w:div w:id="20438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25</Pages>
  <Words>8870</Words>
  <Characters>50561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COMP6</cp:lastModifiedBy>
  <cp:revision>44</cp:revision>
  <cp:lastPrinted>2019-04-23T07:15:00Z</cp:lastPrinted>
  <dcterms:created xsi:type="dcterms:W3CDTF">2018-10-09T07:12:00Z</dcterms:created>
  <dcterms:modified xsi:type="dcterms:W3CDTF">2019-07-17T12:34:00Z</dcterms:modified>
</cp:coreProperties>
</file>