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29" w:rsidRDefault="00742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Приложение</w:t>
      </w:r>
    </w:p>
    <w:p w:rsidR="00742B29" w:rsidRDefault="00742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4F5E19" w:rsidRDefault="004F5E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Собрания представителей </w:t>
      </w:r>
    </w:p>
    <w:p w:rsidR="004F5E19" w:rsidRDefault="00542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сельского поселения  </w:t>
      </w:r>
      <w:proofErr w:type="spellStart"/>
      <w:r>
        <w:rPr>
          <w:rFonts w:ascii="Calibri" w:hAnsi="Calibri" w:cs="Calibri"/>
        </w:rPr>
        <w:t>Новоборское</w:t>
      </w:r>
      <w:proofErr w:type="spellEnd"/>
    </w:p>
    <w:p w:rsidR="00742B29" w:rsidRDefault="00742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</w:t>
      </w:r>
      <w:r w:rsidR="00EE32FB">
        <w:rPr>
          <w:rFonts w:ascii="Calibri" w:hAnsi="Calibri" w:cs="Calibri"/>
        </w:rPr>
        <w:t xml:space="preserve">13.05.2013 </w:t>
      </w:r>
      <w:r w:rsidR="004F5E19">
        <w:rPr>
          <w:rFonts w:ascii="Calibri" w:hAnsi="Calibri" w:cs="Calibri"/>
        </w:rPr>
        <w:t xml:space="preserve"> N </w:t>
      </w:r>
      <w:r w:rsidR="00EE32FB">
        <w:rPr>
          <w:rFonts w:ascii="Calibri" w:hAnsi="Calibri" w:cs="Calibri"/>
        </w:rPr>
        <w:t>78</w:t>
      </w:r>
    </w:p>
    <w:p w:rsidR="00742B29" w:rsidRDefault="0074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E1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9"/>
      <w:bookmarkEnd w:id="1"/>
      <w:r w:rsidRPr="004F5E19">
        <w:rPr>
          <w:rFonts w:ascii="Times New Roman" w:hAnsi="Times New Roman" w:cs="Times New Roman"/>
          <w:b/>
          <w:bCs/>
          <w:sz w:val="24"/>
          <w:szCs w:val="24"/>
        </w:rPr>
        <w:t>"О ПРАВИЛАХ БЛАГОУСТРОЙСТВА ТЕРРИТОРИИ</w:t>
      </w:r>
    </w:p>
    <w:p w:rsidR="004F5E19" w:rsidRPr="004F5E19" w:rsidRDefault="00542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НОВОБОРСКОЕ</w:t>
      </w:r>
      <w:r w:rsidR="004F5E19" w:rsidRPr="004F5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F5E19" w:rsidRPr="004F5E19" w:rsidRDefault="004F5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E1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БОРСКИЙ </w:t>
      </w:r>
    </w:p>
    <w:p w:rsidR="00742B29" w:rsidRPr="004F5E19" w:rsidRDefault="004F5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E19"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  <w:r w:rsidR="00742B29" w:rsidRPr="004F5E19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F5E19">
        <w:rPr>
          <w:rFonts w:ascii="Times New Roman" w:hAnsi="Times New Roman" w:cs="Times New Roman"/>
          <w:sz w:val="24"/>
          <w:szCs w:val="24"/>
        </w:rPr>
        <w:t xml:space="preserve">Настоящее Положение "О Правилах благоустройства территории </w:t>
      </w:r>
      <w:r w:rsidR="005429B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429B9" w:rsidRPr="00542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9B9" w:rsidRPr="005429B9">
        <w:rPr>
          <w:rFonts w:ascii="Times New Roman" w:hAnsi="Times New Roman" w:cs="Times New Roman"/>
          <w:sz w:val="24"/>
          <w:szCs w:val="24"/>
        </w:rPr>
        <w:t>Новоборское</w:t>
      </w:r>
      <w:proofErr w:type="spellEnd"/>
      <w:r w:rsidR="005E56B0" w:rsidRPr="005E56B0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 Самарской области</w:t>
      </w:r>
      <w:r w:rsidRPr="004F5E19">
        <w:rPr>
          <w:rFonts w:ascii="Times New Roman" w:hAnsi="Times New Roman" w:cs="Times New Roman"/>
          <w:sz w:val="24"/>
          <w:szCs w:val="24"/>
        </w:rPr>
        <w:t xml:space="preserve">" (далее по тексту - Правила) разработаны в соответствии с Градостроительным </w:t>
      </w:r>
      <w:hyperlink r:id="rId5" w:history="1">
        <w:r w:rsidRPr="005E56B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F5E19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</w:t>
      </w:r>
      <w:hyperlink r:id="rId6" w:history="1">
        <w:r w:rsidRPr="005E56B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F5E19">
        <w:rPr>
          <w:rFonts w:ascii="Times New Roman" w:hAnsi="Times New Roman" w:cs="Times New Roman"/>
          <w:sz w:val="24"/>
          <w:szCs w:val="24"/>
        </w:rPr>
        <w:t xml:space="preserve"> Российской Федерации, с Федеральным </w:t>
      </w:r>
      <w:hyperlink r:id="rId7" w:history="1">
        <w:r w:rsidRPr="005E56B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F5E1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5E56B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F5E19">
        <w:rPr>
          <w:rFonts w:ascii="Times New Roman" w:hAnsi="Times New Roman" w:cs="Times New Roman"/>
          <w:sz w:val="24"/>
          <w:szCs w:val="24"/>
        </w:rPr>
        <w:t xml:space="preserve"> от 30.03.1999 N 52-ФЗ "О санитарно-эпидемиологическом благополучии населения", </w:t>
      </w:r>
      <w:hyperlink r:id="rId9" w:history="1">
        <w:r w:rsidRPr="005E56B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F5E19">
        <w:rPr>
          <w:rFonts w:ascii="Times New Roman" w:hAnsi="Times New Roman" w:cs="Times New Roman"/>
          <w:sz w:val="24"/>
          <w:szCs w:val="24"/>
        </w:rPr>
        <w:t xml:space="preserve"> Самарской области от</w:t>
      </w:r>
      <w:proofErr w:type="gramEnd"/>
      <w:r w:rsidRPr="004F5E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5E19">
        <w:rPr>
          <w:rFonts w:ascii="Times New Roman" w:hAnsi="Times New Roman" w:cs="Times New Roman"/>
          <w:sz w:val="24"/>
          <w:szCs w:val="24"/>
        </w:rPr>
        <w:t xml:space="preserve">06.04.2009 N 46-ГД "Об охране окружающей среды и природопользовании в Самарской области", </w:t>
      </w:r>
      <w:hyperlink r:id="rId10" w:history="1">
        <w:r w:rsidRPr="005E56B0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F5E19">
        <w:rPr>
          <w:rFonts w:ascii="Times New Roman" w:hAnsi="Times New Roman" w:cs="Times New Roman"/>
          <w:sz w:val="24"/>
          <w:szCs w:val="24"/>
        </w:rPr>
        <w:t xml:space="preserve"> </w:t>
      </w:r>
      <w:r w:rsidR="005429B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429B9">
        <w:rPr>
          <w:rFonts w:ascii="Times New Roman" w:hAnsi="Times New Roman" w:cs="Times New Roman"/>
          <w:sz w:val="24"/>
          <w:szCs w:val="24"/>
        </w:rPr>
        <w:t>Новоборское</w:t>
      </w:r>
      <w:proofErr w:type="spellEnd"/>
      <w:r w:rsidR="005E56B0" w:rsidRPr="005E56B0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 Самарской области</w:t>
      </w:r>
      <w:r w:rsidRPr="004F5E19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актами, а также с учетом Методических </w:t>
      </w:r>
      <w:hyperlink r:id="rId11" w:history="1">
        <w:r w:rsidRPr="005E56B0">
          <w:rPr>
            <w:rFonts w:ascii="Times New Roman" w:hAnsi="Times New Roman" w:cs="Times New Roman"/>
            <w:sz w:val="24"/>
            <w:szCs w:val="24"/>
          </w:rPr>
          <w:t>рекомендаций</w:t>
        </w:r>
      </w:hyperlink>
      <w:r w:rsidRPr="004F5E19">
        <w:rPr>
          <w:rFonts w:ascii="Times New Roman" w:hAnsi="Times New Roman" w:cs="Times New Roman"/>
          <w:sz w:val="24"/>
          <w:szCs w:val="24"/>
        </w:rPr>
        <w:t xml:space="preserve"> по разработке норм и правил по благоустройству территорий муниципальных образований, утвержденных Приказом Министерства регионального развития Российской Федерации от 27.12.2011 N 613.</w:t>
      </w:r>
      <w:proofErr w:type="gramEnd"/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F5E19">
        <w:rPr>
          <w:rFonts w:ascii="Times New Roman" w:hAnsi="Times New Roman" w:cs="Times New Roman"/>
          <w:sz w:val="24"/>
          <w:szCs w:val="24"/>
        </w:rPr>
        <w:t>Правила устанавливают единые и обязательные к исполнению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устанавливает порядок участия собственников зданий (помещений в них) и сооружений в благоустройстве прилегающих территорий;</w:t>
      </w:r>
      <w:proofErr w:type="gramEnd"/>
      <w:r w:rsidRPr="004F5E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5E19">
        <w:rPr>
          <w:rFonts w:ascii="Times New Roman" w:hAnsi="Times New Roman" w:cs="Times New Roman"/>
          <w:sz w:val="24"/>
          <w:szCs w:val="24"/>
        </w:rPr>
        <w:t xml:space="preserve">организации благоустройства территории </w:t>
      </w:r>
      <w:r w:rsidR="005429B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429B9">
        <w:rPr>
          <w:rFonts w:ascii="Times New Roman" w:hAnsi="Times New Roman" w:cs="Times New Roman"/>
          <w:sz w:val="24"/>
          <w:szCs w:val="24"/>
        </w:rPr>
        <w:t>Новоборское</w:t>
      </w:r>
      <w:proofErr w:type="spellEnd"/>
      <w:r w:rsidR="005E56B0" w:rsidRPr="005E56B0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 Самарской области</w:t>
      </w:r>
      <w:r w:rsidRPr="004F5E19">
        <w:rPr>
          <w:rFonts w:ascii="Times New Roman" w:hAnsi="Times New Roman" w:cs="Times New Roman"/>
          <w:sz w:val="24"/>
          <w:szCs w:val="24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</w:t>
      </w:r>
      <w:r w:rsidR="005429B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429B9">
        <w:rPr>
          <w:rFonts w:ascii="Times New Roman" w:hAnsi="Times New Roman" w:cs="Times New Roman"/>
          <w:sz w:val="24"/>
          <w:szCs w:val="24"/>
        </w:rPr>
        <w:t>Новоборское</w:t>
      </w:r>
      <w:proofErr w:type="spellEnd"/>
      <w:r w:rsidR="005E56B0" w:rsidRPr="005E56B0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 Самарской области</w:t>
      </w:r>
      <w:r w:rsidRPr="005E56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 xml:space="preserve">1.3. Проектирование и эксплуатация элементов благоустройства обеспечивают требования охраны здоровья человека, исторической и природной среды, создают технические возможности беспрепятственного передвижения маломобильных групп населения по территории </w:t>
      </w:r>
      <w:r w:rsidR="005429B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429B9">
        <w:rPr>
          <w:rFonts w:ascii="Times New Roman" w:hAnsi="Times New Roman" w:cs="Times New Roman"/>
          <w:sz w:val="24"/>
          <w:szCs w:val="24"/>
        </w:rPr>
        <w:t>Новоборское</w:t>
      </w:r>
      <w:proofErr w:type="spellEnd"/>
      <w:r w:rsidR="002C4134" w:rsidRPr="005E56B0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 Самарской области</w:t>
      </w:r>
      <w:r w:rsidRPr="004F5E19">
        <w:rPr>
          <w:rFonts w:ascii="Times New Roman" w:hAnsi="Times New Roman" w:cs="Times New Roman"/>
          <w:sz w:val="24"/>
          <w:szCs w:val="24"/>
        </w:rPr>
        <w:t>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>Требования охраны здоровья человека включают: противопожарные, санитарно-гигиенические, конструктивные, технологические, планировочные требования, предотвращающие получение заболеваний и травм.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4F5E19">
        <w:rPr>
          <w:rFonts w:ascii="Times New Roman" w:hAnsi="Times New Roman" w:cs="Times New Roman"/>
          <w:sz w:val="24"/>
          <w:szCs w:val="24"/>
        </w:rPr>
        <w:t xml:space="preserve">Настоящие Правила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 (далее по тексту - хозяйствующие субъекты), осуществляющими свою деятельность на территории </w:t>
      </w:r>
      <w:r w:rsidR="002C4134" w:rsidRPr="005E56B0">
        <w:rPr>
          <w:rFonts w:ascii="Times New Roman" w:hAnsi="Times New Roman" w:cs="Times New Roman"/>
          <w:sz w:val="24"/>
          <w:szCs w:val="24"/>
        </w:rPr>
        <w:t xml:space="preserve">сельского поселения … </w:t>
      </w:r>
      <w:r w:rsidR="002C4134" w:rsidRPr="005E56B0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Борский Самарской области</w:t>
      </w:r>
      <w:r w:rsidRPr="004F5E19">
        <w:rPr>
          <w:rFonts w:ascii="Times New Roman" w:hAnsi="Times New Roman" w:cs="Times New Roman"/>
          <w:sz w:val="24"/>
          <w:szCs w:val="24"/>
        </w:rPr>
        <w:t xml:space="preserve">, всеми физическими лицами, находящимися на территории </w:t>
      </w:r>
      <w:r w:rsidR="005429B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429B9">
        <w:rPr>
          <w:rFonts w:ascii="Times New Roman" w:hAnsi="Times New Roman" w:cs="Times New Roman"/>
          <w:sz w:val="24"/>
          <w:szCs w:val="24"/>
        </w:rPr>
        <w:t>Новоборское</w:t>
      </w:r>
      <w:proofErr w:type="spellEnd"/>
      <w:r w:rsidR="002C4134" w:rsidRPr="005E56B0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 Самарской области</w:t>
      </w:r>
      <w:r w:rsidR="002C4134" w:rsidRPr="004F5E19">
        <w:rPr>
          <w:rFonts w:ascii="Times New Roman" w:hAnsi="Times New Roman" w:cs="Times New Roman"/>
          <w:sz w:val="24"/>
          <w:szCs w:val="24"/>
        </w:rPr>
        <w:t xml:space="preserve"> </w:t>
      </w:r>
      <w:r w:rsidRPr="004F5E19">
        <w:rPr>
          <w:rFonts w:ascii="Times New Roman" w:hAnsi="Times New Roman" w:cs="Times New Roman"/>
          <w:sz w:val="24"/>
          <w:szCs w:val="24"/>
        </w:rPr>
        <w:t>(далее по тексту - территории).</w:t>
      </w:r>
      <w:proofErr w:type="gramEnd"/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 xml:space="preserve">1.5. Координацию и организацию деятельности по благоустройству территории осуществляет Администрация </w:t>
      </w:r>
      <w:r w:rsidR="005429B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429B9">
        <w:rPr>
          <w:rFonts w:ascii="Times New Roman" w:hAnsi="Times New Roman" w:cs="Times New Roman"/>
          <w:sz w:val="24"/>
          <w:szCs w:val="24"/>
        </w:rPr>
        <w:t>Новоборское</w:t>
      </w:r>
      <w:proofErr w:type="spellEnd"/>
      <w:r w:rsidR="002C4134" w:rsidRPr="005E56B0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 Самарской области</w:t>
      </w:r>
      <w:r w:rsidRPr="004F5E19">
        <w:rPr>
          <w:rFonts w:ascii="Times New Roman" w:hAnsi="Times New Roman" w:cs="Times New Roman"/>
          <w:sz w:val="24"/>
          <w:szCs w:val="24"/>
        </w:rPr>
        <w:t>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>1.6. Основные понятия, используемые в настоящих Правилах: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>Благоустройство -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>Бункер-накопитель - стандартная емкость для сбора отходов производства и потребления объемом более 2 куб. м.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>Внутриквартальный проезд - дорога, примыкающая к проезжим частям жилых и магистральных улиц, разворотным площадкам.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>Восстановительное озеленение - воспроизводство зеленых насаждений взамен снесенных, уничтоженных или поврежденных.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>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>Вертикальное озеленение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>Въезд на дворовую территорию с городской дорожной сети - часть въезда, ограниченная внутренней границей тротуара.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>Вывоз отходов производства и потребления - выгрузка отходов производства и потребления из контейнеров в специализированный транспорт, сбор отходов производства и потребления с частного сектора в специализированный транспорт и транспортировка с места сбора на лицензированный объект для размещения или переработки отходов (мусороперегрузочные станции, мусоросжигательные заводы, полигоны и т.п.).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>Газон - элемент благоустройства, создаваемый посевом семян специально подобранных трав, включающий в себя специально посаженную траву и другие растения.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>Твердые и жидкие бытовые отходы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др.).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>График вывоза отходов производства и потребления - составная часть договора на вывоз отходов производства и потребления с указанием места (адреса), объема и времени вывоза.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>Грунт - субстрат, состоящий из минерального и органического вещества природного и антропогенного происхождения.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>Дворовая территория - территория, прилегающая к жилому зданию и находящаяся в общем пользовании проживающих в нем лиц. На дворовой территории в интересах лиц, проживающих в многоквартирном доме, к которому она прилегает, размещаются детские площадки, места для отдыха, сушки белья, парковки автомобилей, зеленые насаждения и иные объекты общественного пользования. Дворовая территория может быть общей для нескольких многоквартирных домов.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>Договор (контракт, соглашение) - соглашение двух или более лиц об установлении, изменении или прекращении гражданских прав и обязанностей.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 xml:space="preserve">Договор на вывоз отходов производства и потребления - письменное соглашение, имеющее юридическую силу, заключенное между заказчиком и специализированной </w:t>
      </w:r>
      <w:r w:rsidRPr="004F5E19">
        <w:rPr>
          <w:rFonts w:ascii="Times New Roman" w:hAnsi="Times New Roman" w:cs="Times New Roman"/>
          <w:sz w:val="24"/>
          <w:szCs w:val="24"/>
        </w:rPr>
        <w:lastRenderedPageBreak/>
        <w:t>организацией на вывоз отходов производства и потребления, имеющей договор с лицензированной организацией, эксплуатирующей объект для размещения или переработки отходов.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>Дорога -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>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>Земляные работы - производство работ, связанных со вскрытием грунта на глубину более 30 сантиметров,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>Кадастровый план территории - тематический план кадастрового квартала или иной, указанной в соответствующем запросе, территории в пределах кадастрового квартала, который составлен на картографической основе и на котором в графической форме и текстовой форме воспроизведены запрашиваемые сведения.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>Компенсационная стоимость - стоимостная оценка зеленых насаждений, устанавливаемая для учета их ценности при повреждении или уничтожении, включая расходы на создание и содержание зеленых насаждений.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>Контейнер - стандартная емкость для сбора отходов производства и потребления объемом до 2 куб. м. включительно.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>Контейнерная площадка - часть территории, специально оборудованная для размещения необходимого количества контейнеров и (или) бункеров-накопителей.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>Козырек - элемент здания, выступающий над его фасадом.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>Крупногабаритные отходы (КГО) - крупногабаритные предметы домашнего обихода, утратившие свои потребительские свойства, относящиеся к классу твердых бытовых отходов, образование которых не связано с предпринимательской деятельностью и осуществлением капитального ремонта жилых и нежилых помещений.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>Крышное озеленение - использование кровель зданий и сооружений для создания на них архитектурно-ландшафтных объектов (газонов, цветников, садов, площадок с деревьями и кустами и пр.).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>Малые архитектурные формы -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территории, а также игровое, спортивное, осветительное оборудование, средства наружной рекламы и информации.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 xml:space="preserve">Механизированная уборка - уборка территории с применением специальных автомобилей и уборочной техники (снегоочистителей, снегопогрузчиков, </w:t>
      </w:r>
      <w:proofErr w:type="spellStart"/>
      <w:r w:rsidRPr="004F5E19">
        <w:rPr>
          <w:rFonts w:ascii="Times New Roman" w:hAnsi="Times New Roman" w:cs="Times New Roman"/>
          <w:sz w:val="24"/>
          <w:szCs w:val="24"/>
        </w:rPr>
        <w:t>пескоразбрасывателей</w:t>
      </w:r>
      <w:proofErr w:type="spellEnd"/>
      <w:r w:rsidRPr="004F5E19">
        <w:rPr>
          <w:rFonts w:ascii="Times New Roman" w:hAnsi="Times New Roman" w:cs="Times New Roman"/>
          <w:sz w:val="24"/>
          <w:szCs w:val="24"/>
        </w:rPr>
        <w:t>, мусоровозов, машин подметально-уборочных, уборочных универсальных, тротуароуборочных, поливомоечных и иных ма</w:t>
      </w:r>
      <w:r w:rsidR="002C4134">
        <w:rPr>
          <w:rFonts w:ascii="Times New Roman" w:hAnsi="Times New Roman" w:cs="Times New Roman"/>
          <w:sz w:val="24"/>
          <w:szCs w:val="24"/>
        </w:rPr>
        <w:t>шин, предназначенных для уборки</w:t>
      </w:r>
      <w:r w:rsidRPr="004F5E19">
        <w:rPr>
          <w:rFonts w:ascii="Times New Roman" w:hAnsi="Times New Roman" w:cs="Times New Roman"/>
          <w:sz w:val="24"/>
          <w:szCs w:val="24"/>
        </w:rPr>
        <w:t>).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E19">
        <w:rPr>
          <w:rFonts w:ascii="Times New Roman" w:hAnsi="Times New Roman" w:cs="Times New Roman"/>
          <w:sz w:val="24"/>
          <w:szCs w:val="24"/>
        </w:rPr>
        <w:t>Микрорайон (квартал) - структурный элемент жилой застройки, не расчлененный магистральными улицами и дорогами, в пределах которого размещаются жилые дома, учреждения и предприятия повседневного пользования; границами являются магистральные или жилые улицы, проезды, пешеходные пути, естественные рубежи.</w:t>
      </w:r>
      <w:proofErr w:type="gramEnd"/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>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E19">
        <w:rPr>
          <w:rFonts w:ascii="Times New Roman" w:hAnsi="Times New Roman" w:cs="Times New Roman"/>
          <w:sz w:val="24"/>
          <w:szCs w:val="24"/>
        </w:rPr>
        <w:t xml:space="preserve">Нестационарные сооружения - сооружения различного назначения, в том числе павильоны из легковозводимых конструкций, металлоконструкций без заглубленных фундаментов, теплицы, парники, беседки и другие подобные сооружения, в том числе </w:t>
      </w:r>
      <w:r w:rsidRPr="004F5E19">
        <w:rPr>
          <w:rFonts w:ascii="Times New Roman" w:hAnsi="Times New Roman" w:cs="Times New Roman"/>
          <w:sz w:val="24"/>
          <w:szCs w:val="24"/>
        </w:rPr>
        <w:lastRenderedPageBreak/>
        <w:t>нестационарные торговые объекты, включая передвижные (летние кафе, холодильники, квасные емкости, автолавки и т.д.), объекты попутного бытового обслуживания и общественного питания, остановочные павильоны, наземные туалетные кабины, боксовые гаражи, другие объекты нестационарного характера.</w:t>
      </w:r>
      <w:proofErr w:type="gramEnd"/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E19">
        <w:rPr>
          <w:rFonts w:ascii="Times New Roman" w:hAnsi="Times New Roman" w:cs="Times New Roman"/>
          <w:sz w:val="24"/>
          <w:szCs w:val="24"/>
        </w:rPr>
        <w:t xml:space="preserve">Объекты благоустройства - искусственные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проезды, дороги, набережные, скверы, </w:t>
      </w:r>
      <w:proofErr w:type="spellStart"/>
      <w:r w:rsidRPr="004F5E19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4F5E19">
        <w:rPr>
          <w:rFonts w:ascii="Times New Roman" w:hAnsi="Times New Roman" w:cs="Times New Roman"/>
          <w:sz w:val="24"/>
          <w:szCs w:val="24"/>
        </w:rPr>
        <w:t xml:space="preserve"> пространства, сады, парки, пляжи, детские, спортивные и спортивно-игровые площадки, хозяйственные площадки и площадки для выгула домашних животных, а также малые архитектурные формы.</w:t>
      </w:r>
      <w:proofErr w:type="gramEnd"/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 xml:space="preserve">Объекты нормирования благоустройства территории - территория, для которой в настоящих Правилах устанавливаются: нормируемый комплекс элементов благоустройства, нормы и правила их размещения на данной территории. </w:t>
      </w:r>
      <w:proofErr w:type="gramStart"/>
      <w:r w:rsidRPr="004F5E19">
        <w:rPr>
          <w:rFonts w:ascii="Times New Roman" w:hAnsi="Times New Roman" w:cs="Times New Roman"/>
          <w:sz w:val="24"/>
          <w:szCs w:val="24"/>
        </w:rPr>
        <w:t>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  <w:proofErr w:type="gramEnd"/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>Объект образования отходов строительства - строительная площадка или участок производства строительно-монтажных работ, на которых образуются отходы.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 xml:space="preserve">Объект размещения отходов - специально оборудованное сооружение, предназначенное для размещения отходов (полигон, </w:t>
      </w:r>
      <w:proofErr w:type="spellStart"/>
      <w:r w:rsidRPr="004F5E19">
        <w:rPr>
          <w:rFonts w:ascii="Times New Roman" w:hAnsi="Times New Roman" w:cs="Times New Roman"/>
          <w:sz w:val="24"/>
          <w:szCs w:val="24"/>
        </w:rPr>
        <w:t>шламохранилище</w:t>
      </w:r>
      <w:proofErr w:type="spellEnd"/>
      <w:r w:rsidRPr="004F5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E19">
        <w:rPr>
          <w:rFonts w:ascii="Times New Roman" w:hAnsi="Times New Roman" w:cs="Times New Roman"/>
          <w:sz w:val="24"/>
          <w:szCs w:val="24"/>
        </w:rPr>
        <w:t>хвостохранилище</w:t>
      </w:r>
      <w:proofErr w:type="spellEnd"/>
      <w:r w:rsidRPr="004F5E19">
        <w:rPr>
          <w:rFonts w:ascii="Times New Roman" w:hAnsi="Times New Roman" w:cs="Times New Roman"/>
          <w:sz w:val="24"/>
          <w:szCs w:val="24"/>
        </w:rPr>
        <w:t xml:space="preserve"> и другое).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E19">
        <w:rPr>
          <w:rFonts w:ascii="Times New Roman" w:hAnsi="Times New Roman" w:cs="Times New Roman"/>
          <w:sz w:val="24"/>
          <w:szCs w:val="24"/>
        </w:rPr>
        <w:t>Объекты (средства) наружного освещения - осветительные приборы наружного освещения (светильники, прожекторы), которые могут устанавливаться на улицах, площадях, в подземных пешеходных переходах, в транспортных тоннелях, на специально предназначенных для такого освещения опорах, стенах, фасадах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пользования.</w:t>
      </w:r>
      <w:proofErr w:type="gramEnd"/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E19">
        <w:rPr>
          <w:rFonts w:ascii="Times New Roman" w:hAnsi="Times New Roman" w:cs="Times New Roman"/>
          <w:sz w:val="24"/>
          <w:szCs w:val="24"/>
        </w:rPr>
        <w:t xml:space="preserve">Отходы строительства и сноса - отходы (за исключением </w:t>
      </w:r>
      <w:proofErr w:type="spellStart"/>
      <w:r w:rsidRPr="004F5E19">
        <w:rPr>
          <w:rFonts w:ascii="Times New Roman" w:hAnsi="Times New Roman" w:cs="Times New Roman"/>
          <w:sz w:val="24"/>
          <w:szCs w:val="24"/>
        </w:rPr>
        <w:t>высокоопасных</w:t>
      </w:r>
      <w:proofErr w:type="spellEnd"/>
      <w:r w:rsidRPr="004F5E19">
        <w:rPr>
          <w:rFonts w:ascii="Times New Roman" w:hAnsi="Times New Roman" w:cs="Times New Roman"/>
          <w:sz w:val="24"/>
          <w:szCs w:val="24"/>
        </w:rPr>
        <w:t xml:space="preserve"> и чрезвычайно опасных), образуемые при сносе, разборке, реконструкции, ремонте или строительстве зданий, сооружений, инженерных коммуникаций объектов промышленного и гражданского назначения, объединенные в единую группу.</w:t>
      </w:r>
      <w:proofErr w:type="gramEnd"/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E19">
        <w:rPr>
          <w:rFonts w:ascii="Times New Roman" w:hAnsi="Times New Roman" w:cs="Times New Roman"/>
          <w:sz w:val="24"/>
          <w:szCs w:val="24"/>
        </w:rPr>
        <w:t>Отходообразователи</w:t>
      </w:r>
      <w:proofErr w:type="spellEnd"/>
      <w:r w:rsidRPr="004F5E19">
        <w:rPr>
          <w:rFonts w:ascii="Times New Roman" w:hAnsi="Times New Roman" w:cs="Times New Roman"/>
          <w:sz w:val="24"/>
          <w:szCs w:val="24"/>
        </w:rPr>
        <w:t xml:space="preserve"> - хозяйствующие субъекты и физические лица, самостоятельно (правообладатель) или на основании договора (генеральный подрядчик) осуществляющие деятельность по строительству, ремонту, реконструкции, разборке и сносу зданий, сооружений и инженерных коммуникаций объектов промышленного и гражданского назначения, в процессе хозяйственной деятельности которых образуются отходы.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E19">
        <w:rPr>
          <w:rFonts w:ascii="Times New Roman" w:hAnsi="Times New Roman" w:cs="Times New Roman"/>
          <w:sz w:val="24"/>
          <w:szCs w:val="24"/>
        </w:rPr>
        <w:t>Отходопереработчики</w:t>
      </w:r>
      <w:proofErr w:type="spellEnd"/>
      <w:r w:rsidRPr="004F5E19">
        <w:rPr>
          <w:rFonts w:ascii="Times New Roman" w:hAnsi="Times New Roman" w:cs="Times New Roman"/>
          <w:sz w:val="24"/>
          <w:szCs w:val="24"/>
        </w:rPr>
        <w:t xml:space="preserve"> - юридические лица и индивидуальные предприниматели, осуществляющие деятельность по обезвреживанию и использованию отходов, имеющие лицензию на соответствующий вид деятельности.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E19">
        <w:rPr>
          <w:rFonts w:ascii="Times New Roman" w:hAnsi="Times New Roman" w:cs="Times New Roman"/>
          <w:sz w:val="24"/>
          <w:szCs w:val="24"/>
        </w:rPr>
        <w:t>Отходоперевозчики</w:t>
      </w:r>
      <w:proofErr w:type="spellEnd"/>
      <w:r w:rsidRPr="004F5E19">
        <w:rPr>
          <w:rFonts w:ascii="Times New Roman" w:hAnsi="Times New Roman" w:cs="Times New Roman"/>
          <w:sz w:val="24"/>
          <w:szCs w:val="24"/>
        </w:rPr>
        <w:t xml:space="preserve"> - юридические лица и индивидуальные предприниматели, осуществляющие деятельность по транспортированию (перемещению) отходов, имеющие лицензию на соответствующий вид деятельности.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E19">
        <w:rPr>
          <w:rFonts w:ascii="Times New Roman" w:hAnsi="Times New Roman" w:cs="Times New Roman"/>
          <w:sz w:val="24"/>
          <w:szCs w:val="24"/>
        </w:rPr>
        <w:t>Отходополучатели</w:t>
      </w:r>
      <w:proofErr w:type="spellEnd"/>
      <w:r w:rsidRPr="004F5E19">
        <w:rPr>
          <w:rFonts w:ascii="Times New Roman" w:hAnsi="Times New Roman" w:cs="Times New Roman"/>
          <w:sz w:val="24"/>
          <w:szCs w:val="24"/>
        </w:rPr>
        <w:t xml:space="preserve"> - конечные адресаты вывоза (удаления) отходов, к которым относятся </w:t>
      </w:r>
      <w:proofErr w:type="spellStart"/>
      <w:r w:rsidRPr="004F5E19">
        <w:rPr>
          <w:rFonts w:ascii="Times New Roman" w:hAnsi="Times New Roman" w:cs="Times New Roman"/>
          <w:sz w:val="24"/>
          <w:szCs w:val="24"/>
        </w:rPr>
        <w:t>отходопереработчики</w:t>
      </w:r>
      <w:proofErr w:type="spellEnd"/>
      <w:r w:rsidRPr="004F5E19">
        <w:rPr>
          <w:rFonts w:ascii="Times New Roman" w:hAnsi="Times New Roman" w:cs="Times New Roman"/>
          <w:sz w:val="24"/>
          <w:szCs w:val="24"/>
        </w:rPr>
        <w:t xml:space="preserve"> и лица, эксплуатирующие объекты размещения отходов, имеющие лицензию на соответствующий вид деятельности.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>Озеленение - элемент благоустройства и ландшафтной организации территории, обеспечивающий формирование городской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 города.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lastRenderedPageBreak/>
        <w:t>Остановочный пункт (автобусные остановки, остановки общественного транспорта) - место остановки транспортных средств по маршруту регулярных перевозок, оборудованное для посадки, высадки пассажиров и ожидания транспортных средств.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>Отходы производства и потребления (отходы) - остатки сырья, материалов, полуфабрикатов, иных изделий и продуктов, которые образовались в процессе производства и потребления, а также товары (продукция), утратившие свои потребительские свойства.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>Палисадник - земельный участок, расположенный на землях общего пользования вне границ земельного участка, предоставленного гражданам для индивидуального жилищного строительства, перед окнами жилого дома, примыкающий к границе домовладения и предназначенный для благоустройства территории и цветоводства.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>Парк - озелененная территория общего пользования, характеризующаяся наличием функционального зонирования и предназначенная для продолжительного отдыха.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>Подрядчик (исполнитель) - хозяйствующий субъект или физическое лицо, выполняющий работы по договору (соглашению, контракту), заключаемому с заказчиками в соответствии с действующим законодательством.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E19">
        <w:rPr>
          <w:rFonts w:ascii="Times New Roman" w:hAnsi="Times New Roman" w:cs="Times New Roman"/>
          <w:sz w:val="24"/>
          <w:szCs w:val="24"/>
        </w:rPr>
        <w:t xml:space="preserve">Подтопление - затопление водой площадью свыше 2 квадратных метров или глубиной более 3 сантиметров участков дорог, улиц, </w:t>
      </w:r>
      <w:proofErr w:type="spellStart"/>
      <w:r w:rsidRPr="004F5E19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4F5E19">
        <w:rPr>
          <w:rFonts w:ascii="Times New Roman" w:hAnsi="Times New Roman" w:cs="Times New Roman"/>
          <w:sz w:val="24"/>
          <w:szCs w:val="24"/>
        </w:rPr>
        <w:t xml:space="preserve"> или внутриквартальных территорий, тротуаров, их частей, иных территорий водой от атмосферных осадков, снеготаяния, грунтовыми водами, водами из водных объектов, инженерных систем и коммуникаций, сточными водами из канализационных сетей, вследствие некачественно уложенного основания и покрытия дорог, тротуаров, производства земляных работ, изменения ландшафта местности, сброса</w:t>
      </w:r>
      <w:proofErr w:type="gramEnd"/>
      <w:r w:rsidRPr="004F5E19">
        <w:rPr>
          <w:rFonts w:ascii="Times New Roman" w:hAnsi="Times New Roman" w:cs="Times New Roman"/>
          <w:sz w:val="24"/>
          <w:szCs w:val="24"/>
        </w:rPr>
        <w:t xml:space="preserve"> или утечки воды из инженерных сетей и коммуникаций, неисправности либо нарушения правил обслуживания водоприемных устройств и сооружений поверхностного водоотвода, препятствующее движению пешеходов или транспорта, а равно нарушающее права собственников, владельцев или пользователей земельных участков, зданий, строений или сооружений.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E19">
        <w:rPr>
          <w:rFonts w:ascii="Times New Roman" w:hAnsi="Times New Roman" w:cs="Times New Roman"/>
          <w:sz w:val="24"/>
          <w:szCs w:val="24"/>
        </w:rPr>
        <w:t>Полоса отвода - земля, занимаемая автомобильной (железной) дорогой с учетом проектного резерва ее расширения, а также сооружениями, защитными лесонасаждениями, устройствами, необходимыми для ремонта и содержания автомобильной (железной) дороги.</w:t>
      </w:r>
      <w:proofErr w:type="gramEnd"/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E19">
        <w:rPr>
          <w:rFonts w:ascii="Times New Roman" w:hAnsi="Times New Roman" w:cs="Times New Roman"/>
          <w:sz w:val="24"/>
          <w:szCs w:val="24"/>
        </w:rPr>
        <w:t>Площадь - территория, расположенная в центре населенного пункта, на пересечении нескольких дорог и улиц, имеющая твердое покрытие (асфальтобетонное, плитка и т.д.) и предполагающая наличие разнообразных архитектурных форм, мемориального комплекса, являющаяся местом отдыха, проведения массовых мероприятий.</w:t>
      </w:r>
      <w:proofErr w:type="gramEnd"/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>Придомовая территория - территория, на которой расположен многоквартирный жилой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указанной территории объекты.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>Прилегающая территория - часть территории общего пользования, непосредственно примыкающая по периметру к границам зданий, строений, сооружений, земельным участкам и иным объектам, находящимся в собственности или ином вещном праве хозяйствующих субъектов и физических лиц, порядок благоустройства которой устанавливается в соответствии с настоящими Правилами.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E19">
        <w:rPr>
          <w:rFonts w:ascii="Times New Roman" w:hAnsi="Times New Roman" w:cs="Times New Roman"/>
          <w:sz w:val="24"/>
          <w:szCs w:val="24"/>
        </w:rPr>
        <w:t>Противогололедные</w:t>
      </w:r>
      <w:proofErr w:type="spellEnd"/>
      <w:r w:rsidRPr="004F5E19">
        <w:rPr>
          <w:rFonts w:ascii="Times New Roman" w:hAnsi="Times New Roman" w:cs="Times New Roman"/>
          <w:sz w:val="24"/>
          <w:szCs w:val="24"/>
        </w:rPr>
        <w:t xml:space="preserve"> материалы - химические, комбинированные и фрикционные материалы, применяемые в твердом или жидком виде для борьбы с зимней скользкостью на автомобил</w:t>
      </w:r>
      <w:r w:rsidR="00A244A8">
        <w:rPr>
          <w:rFonts w:ascii="Times New Roman" w:hAnsi="Times New Roman" w:cs="Times New Roman"/>
          <w:sz w:val="24"/>
          <w:szCs w:val="24"/>
        </w:rPr>
        <w:t>ьных дорогах общего пользования</w:t>
      </w:r>
      <w:r w:rsidRPr="004F5E19">
        <w:rPr>
          <w:rFonts w:ascii="Times New Roman" w:hAnsi="Times New Roman" w:cs="Times New Roman"/>
          <w:sz w:val="24"/>
          <w:szCs w:val="24"/>
        </w:rPr>
        <w:t>, а также твердых покрытиях внутриквартальных и пешеходных территорий (в соответствии с действующими нормативами и требованиями).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>Проезд - дорога, примыкающая к проезжим частям жилых и магистральных улиц, разворотным площадкам.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lastRenderedPageBreak/>
        <w:t>Санитарное содержание (очистка) территории - уборка территории, сбор, вывоз и утилизация (обезвреживание) отходов производства и потребления на объект размещения отходов.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 xml:space="preserve">Сбор отходов производства и потребления - комплекс мероприятий, связанных с очисткой </w:t>
      </w:r>
      <w:proofErr w:type="spellStart"/>
      <w:r w:rsidRPr="004F5E19">
        <w:rPr>
          <w:rFonts w:ascii="Times New Roman" w:hAnsi="Times New Roman" w:cs="Times New Roman"/>
          <w:sz w:val="24"/>
          <w:szCs w:val="24"/>
        </w:rPr>
        <w:t>мусорокамер</w:t>
      </w:r>
      <w:proofErr w:type="spellEnd"/>
      <w:r w:rsidRPr="004F5E19">
        <w:rPr>
          <w:rFonts w:ascii="Times New Roman" w:hAnsi="Times New Roman" w:cs="Times New Roman"/>
          <w:sz w:val="24"/>
          <w:szCs w:val="24"/>
        </w:rPr>
        <w:t>, заполнением контейнеров (бункеров-накопителей) и зачисткой контейнерных площадок и подходов (подъездов) к ним от просыпавшихся отходов производства и потребления.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>Сквер - озелененная территория общего пользования небольшого размера, являющаяся элементом оформления площади, общественного центра, магистрали, используемая для кратковременного отдыха и пешеходного транзитного движения.</w:t>
      </w:r>
    </w:p>
    <w:p w:rsidR="00742B29" w:rsidRPr="004F5E1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E19">
        <w:rPr>
          <w:rFonts w:ascii="Times New Roman" w:hAnsi="Times New Roman" w:cs="Times New Roman"/>
          <w:sz w:val="24"/>
          <w:szCs w:val="24"/>
        </w:rPr>
        <w:t xml:space="preserve">Содержание объекта - комплекс работ (мероприятий) по благоустройству, обеспечению безопасности, чистоты, порядка и надлежащего состояния объекта, установленных нормативными правовыми актами Российской Федерации, нормативными правовыми актами Самарской области, актами органов местного самоуправления </w:t>
      </w:r>
      <w:r w:rsidR="00A244A8">
        <w:rPr>
          <w:rFonts w:ascii="Times New Roman" w:hAnsi="Times New Roman" w:cs="Times New Roman"/>
          <w:sz w:val="24"/>
          <w:szCs w:val="24"/>
        </w:rPr>
        <w:t>муниципального района Борский Самарской области</w:t>
      </w:r>
      <w:r w:rsidRPr="004F5E19">
        <w:rPr>
          <w:rFonts w:ascii="Times New Roman" w:hAnsi="Times New Roman" w:cs="Times New Roman"/>
          <w:sz w:val="24"/>
          <w:szCs w:val="24"/>
        </w:rPr>
        <w:t>, технической документацией по объекту.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 xml:space="preserve">Содержание улиц, автодорог - комплекс работ (мероприятий),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организации и безопасности движения, отвечающих требованиям </w:t>
      </w:r>
      <w:hyperlink r:id="rId12" w:history="1">
        <w:r w:rsidRPr="003A73E4">
          <w:rPr>
            <w:rFonts w:ascii="Times New Roman" w:hAnsi="Times New Roman" w:cs="Times New Roman"/>
            <w:sz w:val="24"/>
            <w:szCs w:val="24"/>
          </w:rPr>
          <w:t>ГОСТа N Р50597-93</w:t>
        </w:r>
      </w:hyperlink>
      <w:r w:rsidRPr="003A73E4">
        <w:rPr>
          <w:rFonts w:ascii="Times New Roman" w:hAnsi="Times New Roman" w:cs="Times New Roman"/>
          <w:sz w:val="24"/>
          <w:szCs w:val="24"/>
        </w:rPr>
        <w:t>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Снос зеленых насаждений - уничтожение, повреждение или выкапывание зеленых насаждений, которое повлекло прекращение их роста, гибель или утрату.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Средства размещения информации - конструкции, сооружения, технические приспособления, художественные элементы и другие носители, предназначенные для распространения информации.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Срыв графика вывоза отходов производства и потребления - несоблюдение маршрутного, почасового графика вывоза отходов производства и потребления сроком более 2 часов.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Строительные отходы - отходы, образуемые вследствие проведения капитальных, текущих ремонтных работ, строительства и сноса зданий (сооружений), а также работ по благоустройству.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3E4">
        <w:rPr>
          <w:rFonts w:ascii="Times New Roman" w:hAnsi="Times New Roman" w:cs="Times New Roman"/>
          <w:sz w:val="24"/>
          <w:szCs w:val="24"/>
        </w:rPr>
        <w:t xml:space="preserve">Твердое покрытие - дорожное покрытие в составе дорожных одежд капитального, облегченного и переходного типов, монолитное или сборное, выполняемое из асфальтобетона, </w:t>
      </w:r>
      <w:proofErr w:type="spellStart"/>
      <w:r w:rsidRPr="003A73E4">
        <w:rPr>
          <w:rFonts w:ascii="Times New Roman" w:hAnsi="Times New Roman" w:cs="Times New Roman"/>
          <w:sz w:val="24"/>
          <w:szCs w:val="24"/>
        </w:rPr>
        <w:t>цементобетона</w:t>
      </w:r>
      <w:proofErr w:type="spellEnd"/>
      <w:r w:rsidRPr="003A73E4">
        <w:rPr>
          <w:rFonts w:ascii="Times New Roman" w:hAnsi="Times New Roman" w:cs="Times New Roman"/>
          <w:sz w:val="24"/>
          <w:szCs w:val="24"/>
        </w:rPr>
        <w:t>, природного камня и т.п.</w:t>
      </w:r>
      <w:proofErr w:type="gramEnd"/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Тротуар - элемент дороги, предназначенный для движения пешеходов и примыкающий к проезжей части или отделенный от нее газоном.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3E4">
        <w:rPr>
          <w:rFonts w:ascii="Times New Roman" w:hAnsi="Times New Roman" w:cs="Times New Roman"/>
          <w:sz w:val="24"/>
          <w:szCs w:val="24"/>
        </w:rPr>
        <w:t>Территории общего пользования - территории, которыми беспрепятственно пользуется неограниченный круг лиц, включающие в себя: площади, улицы, проезды, бульвары, скверы, парки, сады, леса.</w:t>
      </w:r>
      <w:proofErr w:type="gramEnd"/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Территория предприятий, организаций, учреждений и иных хозяйствующих субъектов - это часть территории, имеющая площадь, границы, местоположение, правовой статус и другие характеристики, отражаемые в Государственном земельном кадастре и (или) переданная целевым назначением хозяйствующим субъектам или физическим лицам на правах, предусмотренных законодательством.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 xml:space="preserve">Территории природного комплекса - территории с преобладанием растительности и (или) водных объектов, выполняющие преимущественно </w:t>
      </w:r>
      <w:proofErr w:type="spellStart"/>
      <w:r w:rsidRPr="003A73E4">
        <w:rPr>
          <w:rFonts w:ascii="Times New Roman" w:hAnsi="Times New Roman" w:cs="Times New Roman"/>
          <w:sz w:val="24"/>
          <w:szCs w:val="24"/>
        </w:rPr>
        <w:t>средозащитные</w:t>
      </w:r>
      <w:proofErr w:type="spellEnd"/>
      <w:r w:rsidRPr="003A73E4">
        <w:rPr>
          <w:rFonts w:ascii="Times New Roman" w:hAnsi="Times New Roman" w:cs="Times New Roman"/>
          <w:sz w:val="24"/>
          <w:szCs w:val="24"/>
        </w:rPr>
        <w:t xml:space="preserve">, природоохранные, рекреационные, оздоровительные и </w:t>
      </w:r>
      <w:proofErr w:type="spellStart"/>
      <w:r w:rsidRPr="003A73E4">
        <w:rPr>
          <w:rFonts w:ascii="Times New Roman" w:hAnsi="Times New Roman" w:cs="Times New Roman"/>
          <w:sz w:val="24"/>
          <w:szCs w:val="24"/>
        </w:rPr>
        <w:t>ландшафтообразующие</w:t>
      </w:r>
      <w:proofErr w:type="spellEnd"/>
      <w:r w:rsidRPr="003A73E4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 xml:space="preserve">Уборка территории - вид деятельности, связанный со сбором, вывозом в специально </w:t>
      </w:r>
      <w:r w:rsidRPr="003A73E4">
        <w:rPr>
          <w:rFonts w:ascii="Times New Roman" w:hAnsi="Times New Roman" w:cs="Times New Roman"/>
          <w:sz w:val="24"/>
          <w:szCs w:val="24"/>
        </w:rPr>
        <w:lastRenderedPageBreak/>
        <w:t>отведенные места отходов производства и потребления,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города,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3E4">
        <w:rPr>
          <w:rFonts w:ascii="Times New Roman" w:hAnsi="Times New Roman" w:cs="Times New Roman"/>
          <w:sz w:val="24"/>
          <w:szCs w:val="24"/>
        </w:rPr>
        <w:t>Урна - емкость (за исключением ведер, тары из под использованных товаров, сырья и материалов) до 0,3 куб. м для сбора отходов производства и потребления (мелкого бытового мусора), установленная в местах массового пребывания населения.</w:t>
      </w:r>
      <w:proofErr w:type="gramEnd"/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Утилизация (обезвреживание) отходов производства и потребления - обработка отходов, в том числе сжигание и обезвреживание отходов на специализированных установках, в целях предотвращения вредного воздействия отходов на здоровье человека и окружающую среду.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Фасад здания - наружная сторона здания или сооружения. Различают главный фасад, уличный фасад, дворовый фасад.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Физические лица - граждане Российской Федерации, иностранные граждане и лица без гражданства.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Хозяйствующий субъект - коммерческая организация,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Цветочницы, вазоны - небольшие емкости с растительным грунтом, в которые высаживаются цветочные растения.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 xml:space="preserve">Элемент монументально-декоративного оформления - </w:t>
      </w:r>
      <w:proofErr w:type="spellStart"/>
      <w:r w:rsidRPr="003A73E4">
        <w:rPr>
          <w:rFonts w:ascii="Times New Roman" w:hAnsi="Times New Roman" w:cs="Times New Roman"/>
          <w:sz w:val="24"/>
          <w:szCs w:val="24"/>
        </w:rPr>
        <w:t>скульптурно</w:t>
      </w:r>
      <w:proofErr w:type="spellEnd"/>
      <w:r w:rsidRPr="003A73E4">
        <w:rPr>
          <w:rFonts w:ascii="Times New Roman" w:hAnsi="Times New Roman" w:cs="Times New Roman"/>
          <w:sz w:val="24"/>
          <w:szCs w:val="24"/>
        </w:rPr>
        <w:t>-архитектурные композиции, монументально-декоративные композиции, памятники, монументы, памятные знаки и др.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Элементы сопряжения поверхностей - различные виды бортовых камней, пандусы, ступени, лестницы.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Раздел 2. ЭЛЕМЕНТЫ БЛАГОУСТРОЙСТВА ТЕРРИТОРИИ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Глава 2.</w:t>
      </w:r>
      <w:r w:rsidR="003A73E4" w:rsidRPr="003A73E4">
        <w:rPr>
          <w:rFonts w:ascii="Times New Roman" w:hAnsi="Times New Roman" w:cs="Times New Roman"/>
          <w:sz w:val="24"/>
          <w:szCs w:val="24"/>
        </w:rPr>
        <w:t>1.</w:t>
      </w:r>
      <w:r w:rsidRPr="003A73E4">
        <w:rPr>
          <w:rFonts w:ascii="Times New Roman" w:hAnsi="Times New Roman" w:cs="Times New Roman"/>
          <w:sz w:val="24"/>
          <w:szCs w:val="24"/>
        </w:rPr>
        <w:t xml:space="preserve"> ЭЛЕМЕНТЫ ИНЖЕНЕРНОЙ ПОДГОТОВКИ И ЗАЩИТЫ ТЕРРИТОРИИ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2.1.1.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 xml:space="preserve">2.1.2.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реконструкции. Организация рельефа реконструируемой территории </w:t>
      </w:r>
      <w:r w:rsidRPr="003A73E4">
        <w:rPr>
          <w:rFonts w:ascii="Times New Roman" w:hAnsi="Times New Roman" w:cs="Times New Roman"/>
          <w:sz w:val="24"/>
          <w:szCs w:val="24"/>
        </w:rPr>
        <w:lastRenderedPageBreak/>
        <w:t>ориентируется на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2.1.3. При организации рельефа предусматривается снятие плодородного слоя почвы толщиной 150 - 200 мм и оборудование места для его временного хранения, а если подтверждено отсутствие в нем сверхнормативного загрязнения любых видов - меры по защите от загрязнения. При проведении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2.1.4. При террасировании рельефа проектируются подпорные стенки и откосы. Максимально допустимые величины углов откосов устанавливаются в зависимости от видов грунтов.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 xml:space="preserve">2.1.5. Необходимо проводить укрепление откосов. Выбор материала и технологии укрепления зависят от местоположения откоса в </w:t>
      </w:r>
      <w:r w:rsidR="004C038A">
        <w:rPr>
          <w:rFonts w:ascii="Times New Roman" w:hAnsi="Times New Roman" w:cs="Times New Roman"/>
          <w:sz w:val="24"/>
          <w:szCs w:val="24"/>
        </w:rPr>
        <w:t>поселении</w:t>
      </w:r>
      <w:r w:rsidRPr="003A73E4">
        <w:rPr>
          <w:rFonts w:ascii="Times New Roman" w:hAnsi="Times New Roman" w:cs="Times New Roman"/>
          <w:sz w:val="24"/>
          <w:szCs w:val="24"/>
        </w:rPr>
        <w:t>, предполагаемого уровня механических нагрузок на склон, крутизны склона и формируемой среды.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8"/>
      <w:bookmarkEnd w:id="2"/>
      <w:r w:rsidRPr="003A73E4">
        <w:rPr>
          <w:rFonts w:ascii="Times New Roman" w:hAnsi="Times New Roman" w:cs="Times New Roman"/>
          <w:sz w:val="24"/>
          <w:szCs w:val="24"/>
        </w:rPr>
        <w:t xml:space="preserve">2.1.6. На территориях зон особо охраняемых природных территорий для укрепления откосов открытых русел водоемов необходимо использовать материалы и приемы, сохраняющие естественный вид берегов: ряжевые деревянные </w:t>
      </w:r>
      <w:proofErr w:type="spellStart"/>
      <w:r w:rsidRPr="003A73E4">
        <w:rPr>
          <w:rFonts w:ascii="Times New Roman" w:hAnsi="Times New Roman" w:cs="Times New Roman"/>
          <w:sz w:val="24"/>
          <w:szCs w:val="24"/>
        </w:rPr>
        <w:t>берегоукрепления</w:t>
      </w:r>
      <w:proofErr w:type="spellEnd"/>
      <w:r w:rsidRPr="003A73E4">
        <w:rPr>
          <w:rFonts w:ascii="Times New Roman" w:hAnsi="Times New Roman" w:cs="Times New Roman"/>
          <w:sz w:val="24"/>
          <w:szCs w:val="24"/>
        </w:rPr>
        <w:t>, естественный камень, песок, валуны, посадки растений</w:t>
      </w:r>
      <w:r w:rsidR="003A73E4" w:rsidRPr="003A73E4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Pr="003A73E4">
        <w:rPr>
          <w:rFonts w:ascii="Times New Roman" w:hAnsi="Times New Roman" w:cs="Times New Roman"/>
          <w:sz w:val="24"/>
          <w:szCs w:val="24"/>
        </w:rPr>
        <w:t>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 xml:space="preserve">2.1.7. В городской застройке укрепление откосов открытых русел проводится с использованием материалов и приемов, предотвращающих неорганизованное попадание поверхностного стока в водоем и разрушение берегов в условиях высокого уровня механических нагрузок: формирование набережных с применением подпорных стенок, стеновых блоков, облицовкой плитами и </w:t>
      </w:r>
      <w:proofErr w:type="spellStart"/>
      <w:r w:rsidRPr="003A73E4">
        <w:rPr>
          <w:rFonts w:ascii="Times New Roman" w:hAnsi="Times New Roman" w:cs="Times New Roman"/>
          <w:sz w:val="24"/>
          <w:szCs w:val="24"/>
        </w:rPr>
        <w:t>омоноличиванием</w:t>
      </w:r>
      <w:proofErr w:type="spellEnd"/>
      <w:r w:rsidRPr="003A73E4">
        <w:rPr>
          <w:rFonts w:ascii="Times New Roman" w:hAnsi="Times New Roman" w:cs="Times New Roman"/>
          <w:sz w:val="24"/>
          <w:szCs w:val="24"/>
        </w:rPr>
        <w:t xml:space="preserve"> швов.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 xml:space="preserve">2.1.8. Подпорные стенки проектируются с учетом разницы высот сопрягаемых террас. Перепад рельефа менее 0,4 м необходимо оформлять бортовым камнем или выкладкой естественного камня. </w:t>
      </w:r>
      <w:proofErr w:type="gramStart"/>
      <w:r w:rsidRPr="003A73E4">
        <w:rPr>
          <w:rFonts w:ascii="Times New Roman" w:hAnsi="Times New Roman" w:cs="Times New Roman"/>
          <w:sz w:val="24"/>
          <w:szCs w:val="24"/>
        </w:rPr>
        <w:t>При перепадах рельефа более 0,4 м подпорные стенки необходимо проектировать как инженерное сооружение, обеспечивая устойчивость верхней террасы гравитационными (монолитные, из массивной кладки) или свайными (тонкие анкерные, свайные ростверки) видами подпорных стенок.</w:t>
      </w:r>
      <w:proofErr w:type="gramEnd"/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 xml:space="preserve">2.1.9. Необходимо предусматривать ограждение подпорных стенок и верхних бровок откосов при размещении на них транспортных коммуникаций согласно </w:t>
      </w:r>
      <w:hyperlink r:id="rId13" w:history="1">
        <w:r w:rsidRPr="003A73E4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3A73E4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3A73E4">
          <w:rPr>
            <w:rFonts w:ascii="Times New Roman" w:hAnsi="Times New Roman" w:cs="Times New Roman"/>
            <w:sz w:val="24"/>
            <w:szCs w:val="24"/>
          </w:rPr>
          <w:t xml:space="preserve"> 52289</w:t>
        </w:r>
      </w:hyperlink>
      <w:r w:rsidRPr="003A73E4">
        <w:rPr>
          <w:rFonts w:ascii="Times New Roman" w:hAnsi="Times New Roman" w:cs="Times New Roman"/>
          <w:sz w:val="24"/>
          <w:szCs w:val="24"/>
        </w:rPr>
        <w:t>, ГОСТ 26804. Также необходимо предусматривать ограждения пешеходных дорожек, размещаемых вдоль этих сооружений, при высоте подпорной стенки более 1,0 м, а откоса - более 2 м. Высоту ограждений необходимо устанавливать не менее 0,9 м.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2"/>
      <w:bookmarkEnd w:id="3"/>
      <w:r w:rsidRPr="003A73E4">
        <w:rPr>
          <w:rFonts w:ascii="Times New Roman" w:hAnsi="Times New Roman" w:cs="Times New Roman"/>
          <w:sz w:val="24"/>
          <w:szCs w:val="24"/>
        </w:rPr>
        <w:t xml:space="preserve">2.1.10. Искусственные элементы рельефа (подпорные стенки, земляные насыпи, выемки), располагаемые вдоль магистральных улиц, могут использоваться в качестве </w:t>
      </w:r>
      <w:proofErr w:type="spellStart"/>
      <w:r w:rsidRPr="003A73E4">
        <w:rPr>
          <w:rFonts w:ascii="Times New Roman" w:hAnsi="Times New Roman" w:cs="Times New Roman"/>
          <w:sz w:val="24"/>
          <w:szCs w:val="24"/>
        </w:rPr>
        <w:t>шумозащитных</w:t>
      </w:r>
      <w:proofErr w:type="spellEnd"/>
      <w:r w:rsidRPr="003A73E4">
        <w:rPr>
          <w:rFonts w:ascii="Times New Roman" w:hAnsi="Times New Roman" w:cs="Times New Roman"/>
          <w:sz w:val="24"/>
          <w:szCs w:val="24"/>
        </w:rPr>
        <w:t xml:space="preserve"> экранов.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2.2. Озеленение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3A73E4">
        <w:rPr>
          <w:rFonts w:ascii="Times New Roman" w:hAnsi="Times New Roman" w:cs="Times New Roman"/>
          <w:sz w:val="24"/>
          <w:szCs w:val="24"/>
        </w:rPr>
        <w:t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  <w:proofErr w:type="gramEnd"/>
      <w:r w:rsidRPr="003A73E4">
        <w:rPr>
          <w:rFonts w:ascii="Times New Roman" w:hAnsi="Times New Roman" w:cs="Times New Roman"/>
          <w:sz w:val="24"/>
          <w:szCs w:val="24"/>
        </w:rPr>
        <w:t xml:space="preserve"> В зависимости от выбора типов насаждений определяется объемно-пространственная структура насаждений и обеспечивается визуально-композиционные и функциональные связи участков озелененных территорий между собой и с застройкой городского округа.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2.2.2. На территории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используют для создания архитектурно-ландшафтных объектов (газонов, садов, цветников, площадок с кустами и деревьями)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lastRenderedPageBreak/>
        <w:t xml:space="preserve">2.2.3. При проектировании озеленения необходимо учитывать: минимальные расстояния посадок деревьев и кустарников до инженерных сетей, зданий и сооружений, размеры </w:t>
      </w:r>
      <w:proofErr w:type="spellStart"/>
      <w:r w:rsidRPr="003A73E4">
        <w:rPr>
          <w:rFonts w:ascii="Times New Roman" w:hAnsi="Times New Roman" w:cs="Times New Roman"/>
          <w:sz w:val="24"/>
          <w:szCs w:val="24"/>
        </w:rPr>
        <w:t>комов</w:t>
      </w:r>
      <w:proofErr w:type="spellEnd"/>
      <w:r w:rsidRPr="003A73E4">
        <w:rPr>
          <w:rFonts w:ascii="Times New Roman" w:hAnsi="Times New Roman" w:cs="Times New Roman"/>
          <w:sz w:val="24"/>
          <w:szCs w:val="24"/>
        </w:rPr>
        <w:t>, ям и траншей для посадки насаждений, соблюдать максимальное количество насаждений на различных территориях городского округа, ориентировочный процент озеленяемых территорий на участках различного функционального назначения, параметры и требования для сортировки посадочного материала.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2.2.4. Для обеспечения жизнеспособности насаждений и озеленяемых территорий необходимо: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-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нагрузки;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- учитывать степень техногенных нагрузок от прилегающих территорий;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2.2.5. На территории необходимо проводить исследования состава почвы (грунтов) на физико-химическую, санитарно-эпидемиологическую и радиологическую безопасность, предусматривать ее рекультивацию в случае превышения допустимых параметров загрязнения.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 xml:space="preserve">2.2.6. При озеленении территории общественных пространств и объектов рекреации, в том числе с использованием крышного и вертикального озеленения, необходимо предусматривать устройство газонов, автоматических систем полива и орошения, цветочное оформление. Обязательное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 На территориях с большой площадью замощенных поверхностей, высокой плотностью застройки и подземных коммуникаций для целей озеленения используются </w:t>
      </w:r>
      <w:proofErr w:type="spellStart"/>
      <w:r w:rsidRPr="003A73E4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3A73E4">
        <w:rPr>
          <w:rFonts w:ascii="Times New Roman" w:hAnsi="Times New Roman" w:cs="Times New Roman"/>
          <w:sz w:val="24"/>
          <w:szCs w:val="24"/>
        </w:rPr>
        <w:t xml:space="preserve"> зданий, поверхности фасадов и крыш, мобильное озеленение.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 xml:space="preserve">2.2.7. </w:t>
      </w:r>
      <w:proofErr w:type="gramStart"/>
      <w:r w:rsidRPr="003A73E4">
        <w:rPr>
          <w:rFonts w:ascii="Times New Roman" w:hAnsi="Times New Roman" w:cs="Times New Roman"/>
          <w:sz w:val="24"/>
          <w:szCs w:val="24"/>
        </w:rPr>
        <w:t>При посадке деревьев в зонах действия теплотрасс необходимо учитывать фактор прогревания почвы в обе стороны от оси теплотрассы на расстояние: интенсивного прогревания - до 2 м, среднего - 2 - 6 м, слабого - 6 - 10 м. У теплотрасс не размещать: липу, клен, сирень, жимолость - ближе 2 м, тополь, боярышник, кизильник, дерен, лиственницу, березу - ближе 3 - 4 м.</w:t>
      </w:r>
      <w:proofErr w:type="gramEnd"/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Крышное и вертикальное озеленение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2.2.</w:t>
      </w:r>
      <w:r w:rsidR="00A51CD4">
        <w:rPr>
          <w:rFonts w:ascii="Times New Roman" w:hAnsi="Times New Roman" w:cs="Times New Roman"/>
          <w:sz w:val="24"/>
          <w:szCs w:val="24"/>
        </w:rPr>
        <w:t>8</w:t>
      </w:r>
      <w:r w:rsidRPr="003A73E4">
        <w:rPr>
          <w:rFonts w:ascii="Times New Roman" w:hAnsi="Times New Roman" w:cs="Times New Roman"/>
          <w:sz w:val="24"/>
          <w:szCs w:val="24"/>
        </w:rPr>
        <w:t xml:space="preserve">. Стационарное крышное озеленение предусматривается при проектировании новых, реконструкции и капитальном ремонте существующих зданий и сооружений, имеющих неэксплуатируемую крышу с уклоном не более 45 градусов. Предпочтение отдается зданиям и сооружениям с горизонтальной или </w:t>
      </w:r>
      <w:proofErr w:type="spellStart"/>
      <w:r w:rsidRPr="003A73E4">
        <w:rPr>
          <w:rFonts w:ascii="Times New Roman" w:hAnsi="Times New Roman" w:cs="Times New Roman"/>
          <w:sz w:val="24"/>
          <w:szCs w:val="24"/>
        </w:rPr>
        <w:t>малоуклонной</w:t>
      </w:r>
      <w:proofErr w:type="spellEnd"/>
      <w:r w:rsidRPr="003A73E4">
        <w:rPr>
          <w:rFonts w:ascii="Times New Roman" w:hAnsi="Times New Roman" w:cs="Times New Roman"/>
          <w:sz w:val="24"/>
          <w:szCs w:val="24"/>
        </w:rPr>
        <w:t xml:space="preserve"> (уклон не более 3%) крышей.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Мобильное или смешанное (стационарное и мобильное) крышное озеленение предусматривается при проектировании новых, реконструкции и капитальном ремонте существующих зданий и сооружений любого назначения, имеющих эксплуатируемую крышу с архитектурно-ландшафтными объектами.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2.2.</w:t>
      </w:r>
      <w:r w:rsidR="00A51CD4">
        <w:rPr>
          <w:rFonts w:ascii="Times New Roman" w:hAnsi="Times New Roman" w:cs="Times New Roman"/>
          <w:sz w:val="24"/>
          <w:szCs w:val="24"/>
        </w:rPr>
        <w:t>9</w:t>
      </w:r>
      <w:r w:rsidRPr="003A73E4">
        <w:rPr>
          <w:rFonts w:ascii="Times New Roman" w:hAnsi="Times New Roman" w:cs="Times New Roman"/>
          <w:sz w:val="24"/>
          <w:szCs w:val="24"/>
        </w:rPr>
        <w:t xml:space="preserve">. При реконструкции и капитальном ремонте зданий и сооружений устройства крышного озеленения определяется расчетом прочности, устойчивости и </w:t>
      </w:r>
      <w:proofErr w:type="spellStart"/>
      <w:r w:rsidRPr="003A73E4">
        <w:rPr>
          <w:rFonts w:ascii="Times New Roman" w:hAnsi="Times New Roman" w:cs="Times New Roman"/>
          <w:sz w:val="24"/>
          <w:szCs w:val="24"/>
        </w:rPr>
        <w:t>деформативности</w:t>
      </w:r>
      <w:proofErr w:type="spellEnd"/>
      <w:r w:rsidRPr="003A73E4">
        <w:rPr>
          <w:rFonts w:ascii="Times New Roman" w:hAnsi="Times New Roman" w:cs="Times New Roman"/>
          <w:sz w:val="24"/>
          <w:szCs w:val="24"/>
        </w:rPr>
        <w:t xml:space="preserve"> существующих несущих конструкций.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При недостаточной несущей способности конструкций реконструируемого или капитально ремонтируемого объекта предусматривается их усиление, целесообразность которого необходимо подтверждать технико-экономическим обоснованием.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2.2.1</w:t>
      </w:r>
      <w:r w:rsidR="00A51CD4">
        <w:rPr>
          <w:rFonts w:ascii="Times New Roman" w:hAnsi="Times New Roman" w:cs="Times New Roman"/>
          <w:sz w:val="24"/>
          <w:szCs w:val="24"/>
        </w:rPr>
        <w:t>0</w:t>
      </w:r>
      <w:r w:rsidRPr="003A73E4">
        <w:rPr>
          <w:rFonts w:ascii="Times New Roman" w:hAnsi="Times New Roman" w:cs="Times New Roman"/>
          <w:sz w:val="24"/>
          <w:szCs w:val="24"/>
        </w:rPr>
        <w:t xml:space="preserve">. Расчетная нагрузка от системы озеленения определяется с учетом веса </w:t>
      </w:r>
      <w:r w:rsidRPr="003A73E4">
        <w:rPr>
          <w:rFonts w:ascii="Times New Roman" w:hAnsi="Times New Roman" w:cs="Times New Roman"/>
          <w:sz w:val="24"/>
          <w:szCs w:val="24"/>
        </w:rPr>
        <w:lastRenderedPageBreak/>
        <w:t xml:space="preserve">растений, почвенного субстрата, дренажа, </w:t>
      </w:r>
      <w:proofErr w:type="spellStart"/>
      <w:r w:rsidRPr="003A73E4">
        <w:rPr>
          <w:rFonts w:ascii="Times New Roman" w:hAnsi="Times New Roman" w:cs="Times New Roman"/>
          <w:sz w:val="24"/>
          <w:szCs w:val="24"/>
        </w:rPr>
        <w:t>противокорневой</w:t>
      </w:r>
      <w:proofErr w:type="spellEnd"/>
      <w:r w:rsidRPr="003A73E4">
        <w:rPr>
          <w:rFonts w:ascii="Times New Roman" w:hAnsi="Times New Roman" w:cs="Times New Roman"/>
          <w:sz w:val="24"/>
          <w:szCs w:val="24"/>
        </w:rPr>
        <w:t xml:space="preserve"> защиты кровли, впитавшейся в грунт дождевой или поливочной воды и других элементов покрытия.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Вес крышного озеленения, не требующего ухода, не должен превышать 70 кг/кв. м, а озеленения с постоянным уходом - 800 кг/кв. м.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2.2.1</w:t>
      </w:r>
      <w:r w:rsidR="00A51CD4">
        <w:rPr>
          <w:rFonts w:ascii="Times New Roman" w:hAnsi="Times New Roman" w:cs="Times New Roman"/>
          <w:sz w:val="24"/>
          <w:szCs w:val="24"/>
        </w:rPr>
        <w:t>1</w:t>
      </w:r>
      <w:r w:rsidRPr="003A73E4">
        <w:rPr>
          <w:rFonts w:ascii="Times New Roman" w:hAnsi="Times New Roman" w:cs="Times New Roman"/>
          <w:sz w:val="24"/>
          <w:szCs w:val="24"/>
        </w:rPr>
        <w:t>. Стационарное, мобильное и смешанное вертикальное озеленение предусматривается при разработке проектов строительства, реконструкции и капитального ремонта зданий и сооружений любого назначения, их фрагментов, если эти здания и сооружения имеют фасады или широкие (шириной не менее 5 м) плоскости наружных стен без проемов. Высоту вертикального озеленения необходимо ограничивать тремя этажами.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2.2.1</w:t>
      </w:r>
      <w:r w:rsidR="00A51CD4">
        <w:rPr>
          <w:rFonts w:ascii="Times New Roman" w:hAnsi="Times New Roman" w:cs="Times New Roman"/>
          <w:sz w:val="24"/>
          <w:szCs w:val="24"/>
        </w:rPr>
        <w:t>2</w:t>
      </w:r>
      <w:r w:rsidRPr="003A73E4">
        <w:rPr>
          <w:rFonts w:ascii="Times New Roman" w:hAnsi="Times New Roman" w:cs="Times New Roman"/>
          <w:sz w:val="24"/>
          <w:szCs w:val="24"/>
        </w:rPr>
        <w:t xml:space="preserve">. При проектировании строительства и реконструкции зданий и сооружений с горизонтальными или </w:t>
      </w:r>
      <w:proofErr w:type="spellStart"/>
      <w:r w:rsidRPr="003A73E4">
        <w:rPr>
          <w:rFonts w:ascii="Times New Roman" w:hAnsi="Times New Roman" w:cs="Times New Roman"/>
          <w:sz w:val="24"/>
          <w:szCs w:val="24"/>
        </w:rPr>
        <w:t>малоуклонными</w:t>
      </w:r>
      <w:proofErr w:type="spellEnd"/>
      <w:r w:rsidRPr="003A73E4">
        <w:rPr>
          <w:rFonts w:ascii="Times New Roman" w:hAnsi="Times New Roman" w:cs="Times New Roman"/>
          <w:sz w:val="24"/>
          <w:szCs w:val="24"/>
        </w:rPr>
        <w:t xml:space="preserve"> крышами на территориях со сложившейся высокоплотной застройкой может быть предусмотрено обязательное устройство крышного и вертикального озеленения.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2.2.1</w:t>
      </w:r>
      <w:r w:rsidR="00A51CD4">
        <w:rPr>
          <w:rFonts w:ascii="Times New Roman" w:hAnsi="Times New Roman" w:cs="Times New Roman"/>
          <w:sz w:val="24"/>
          <w:szCs w:val="24"/>
        </w:rPr>
        <w:t>3</w:t>
      </w:r>
      <w:r w:rsidRPr="003A73E4">
        <w:rPr>
          <w:rFonts w:ascii="Times New Roman" w:hAnsi="Times New Roman" w:cs="Times New Roman"/>
          <w:sz w:val="24"/>
          <w:szCs w:val="24"/>
        </w:rPr>
        <w:t>. Крышное и вертикальное озеленение не носит компенсационный характер. Исключение составляет крышное озеленение подземных сооружений, кровля которых располагается на отметке участка, а также кустарники и деревья, посаженные в опоры-колодцы зданий или сооружений с глубиной развития корневой системы растения не менее 3 м.</w:t>
      </w:r>
    </w:p>
    <w:p w:rsidR="00742B29" w:rsidRPr="003A73E4" w:rsidRDefault="00A51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2.2.14</w:t>
      </w:r>
      <w:r w:rsidR="00742B29" w:rsidRPr="003A73E4">
        <w:rPr>
          <w:rFonts w:ascii="Times New Roman" w:hAnsi="Times New Roman" w:cs="Times New Roman"/>
          <w:sz w:val="24"/>
          <w:szCs w:val="24"/>
        </w:rPr>
        <w:t>. Конструкции, применяемые для вертикального озеленения, выполняются из долговечных и огнестойких материалов. В случае использования в них древесины необходимо ее предварительно пропитывать антипиренами. В местах крепления конструкции к фасаду необходимо обеспечивать сохранность наружных ограждений озеленяемого объекта.</w:t>
      </w:r>
    </w:p>
    <w:p w:rsidR="00A51CD4" w:rsidRDefault="00A51C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2.3. Виды покрытий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2.3.1 Покрытия поверхности обеспечивают на территории условия безопасного и комфортного передвижения, а также формируют архитектурно-художественный облик среды. Для целей благоустройства территории определяются следующие виды покрытий: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- твердые (капитальные);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- газонные, выполняемые по специальным технологиям подготовки и посадки травяного покрова;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2.3.2. На территории не допускается наличие участков почвы без перечисленных видов покрытий, за исключением дорожно-</w:t>
      </w:r>
      <w:proofErr w:type="spellStart"/>
      <w:r w:rsidRPr="003A73E4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3A73E4">
        <w:rPr>
          <w:rFonts w:ascii="Times New Roman" w:hAnsi="Times New Roman" w:cs="Times New Roman"/>
          <w:sz w:val="24"/>
          <w:szCs w:val="24"/>
        </w:rPr>
        <w:t xml:space="preserve"> сети на особо охраняемых территориях зон особо охраняемых природных территорий и участков территории в процессе реконструкции и строительства.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 xml:space="preserve">2.3.3. Применяемый в проекте вид покрытия устанавливается прочным, </w:t>
      </w:r>
      <w:proofErr w:type="spellStart"/>
      <w:r w:rsidRPr="003A73E4">
        <w:rPr>
          <w:rFonts w:ascii="Times New Roman" w:hAnsi="Times New Roman" w:cs="Times New Roman"/>
          <w:sz w:val="24"/>
          <w:szCs w:val="24"/>
        </w:rPr>
        <w:t>ремонтопригодным</w:t>
      </w:r>
      <w:proofErr w:type="spellEnd"/>
      <w:r w:rsidRPr="003A73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3E4">
        <w:rPr>
          <w:rFonts w:ascii="Times New Roman" w:hAnsi="Times New Roman" w:cs="Times New Roman"/>
          <w:sz w:val="24"/>
          <w:szCs w:val="24"/>
        </w:rPr>
        <w:t>экологичным</w:t>
      </w:r>
      <w:proofErr w:type="spellEnd"/>
      <w:r w:rsidRPr="003A73E4">
        <w:rPr>
          <w:rFonts w:ascii="Times New Roman" w:hAnsi="Times New Roman" w:cs="Times New Roman"/>
          <w:sz w:val="24"/>
          <w:szCs w:val="24"/>
        </w:rPr>
        <w:t>, не допускающим скольжения. Выбор видов покрытия определяется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</w:t>
      </w:r>
      <w:proofErr w:type="gramStart"/>
      <w:r w:rsidRPr="003A73E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3A73E4">
        <w:rPr>
          <w:rFonts w:ascii="Times New Roman" w:hAnsi="Times New Roman" w:cs="Times New Roman"/>
          <w:sz w:val="24"/>
          <w:szCs w:val="24"/>
        </w:rPr>
        <w:t xml:space="preserve">и благоустройстве отдельных видов территорий (детских, спортивных площадок, площадок для выгула собак, прогулочных дорожек и т.п. объектов); газонных и комбинированных как наиболее </w:t>
      </w:r>
      <w:proofErr w:type="spellStart"/>
      <w:r w:rsidRPr="003A73E4">
        <w:rPr>
          <w:rFonts w:ascii="Times New Roman" w:hAnsi="Times New Roman" w:cs="Times New Roman"/>
          <w:sz w:val="24"/>
          <w:szCs w:val="24"/>
        </w:rPr>
        <w:t>экологичных</w:t>
      </w:r>
      <w:proofErr w:type="spellEnd"/>
      <w:r w:rsidRPr="003A73E4">
        <w:rPr>
          <w:rFonts w:ascii="Times New Roman" w:hAnsi="Times New Roman" w:cs="Times New Roman"/>
          <w:sz w:val="24"/>
          <w:szCs w:val="24"/>
        </w:rPr>
        <w:t>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 xml:space="preserve">2.3.4. </w:t>
      </w:r>
      <w:proofErr w:type="gramStart"/>
      <w:r w:rsidRPr="003A73E4">
        <w:rPr>
          <w:rFonts w:ascii="Times New Roman" w:hAnsi="Times New Roman" w:cs="Times New Roman"/>
          <w:sz w:val="24"/>
          <w:szCs w:val="24"/>
        </w:rPr>
        <w:t xml:space="preserve">Твердые виды покрытия устанавливаются с шероховатой поверхностью с </w:t>
      </w:r>
      <w:r w:rsidRPr="003A73E4">
        <w:rPr>
          <w:rFonts w:ascii="Times New Roman" w:hAnsi="Times New Roman" w:cs="Times New Roman"/>
          <w:sz w:val="24"/>
          <w:szCs w:val="24"/>
        </w:rPr>
        <w:lastRenderedPageBreak/>
        <w:t>коэффициентом сцепления в сухом состоянии не менее 0,6, в мокром - не менее 0,4.</w:t>
      </w:r>
      <w:proofErr w:type="gramEnd"/>
      <w:r w:rsidRPr="003A73E4">
        <w:rPr>
          <w:rFonts w:ascii="Times New Roman" w:hAnsi="Times New Roman" w:cs="Times New Roman"/>
          <w:sz w:val="24"/>
          <w:szCs w:val="24"/>
        </w:rPr>
        <w:t xml:space="preserve"> Не допускается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на ступенях лестниц, площадках крылец входных групп зданий.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2.3.</w:t>
      </w:r>
      <w:r w:rsidR="004C038A">
        <w:rPr>
          <w:rFonts w:ascii="Times New Roman" w:hAnsi="Times New Roman" w:cs="Times New Roman"/>
          <w:sz w:val="24"/>
          <w:szCs w:val="24"/>
        </w:rPr>
        <w:t>5</w:t>
      </w:r>
      <w:r w:rsidRPr="003A73E4">
        <w:rPr>
          <w:rFonts w:ascii="Times New Roman" w:hAnsi="Times New Roman" w:cs="Times New Roman"/>
          <w:sz w:val="24"/>
          <w:szCs w:val="24"/>
        </w:rPr>
        <w:t>. Колористическое решение применяемого вида покрытия выполняется с учетом цветового решения формируемой среды, а на территориях общественных пространств - соответствующей концепции цветового решения этих территорий.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2.4. Сопряжения поверхностей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2.4.1. К элементам сопряжения поверхностей относятся различные виды бортовых камней, пандусы, ступени, лестницы.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Бортовые камни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 xml:space="preserve">2.4.2. На стыке тротуара и проезжей части необходимо устанавливать дорожные бортовые камни. Бортовые камни устанавливаются с нормативным превышением над уровнем проезжей части не менее 150 мм, которое должно сохраняться и в случае ремонта поверхностей покрытий. </w:t>
      </w:r>
      <w:proofErr w:type="gramStart"/>
      <w:r w:rsidRPr="003A73E4">
        <w:rPr>
          <w:rFonts w:ascii="Times New Roman" w:hAnsi="Times New Roman" w:cs="Times New Roman"/>
          <w:sz w:val="24"/>
          <w:szCs w:val="24"/>
        </w:rPr>
        <w:t>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 на улицах</w:t>
      </w:r>
      <w:proofErr w:type="gramEnd"/>
      <w:r w:rsidRPr="003A73E4"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4C038A">
        <w:rPr>
          <w:rFonts w:ascii="Times New Roman" w:hAnsi="Times New Roman" w:cs="Times New Roman"/>
          <w:sz w:val="24"/>
          <w:szCs w:val="24"/>
        </w:rPr>
        <w:t xml:space="preserve"> значения</w:t>
      </w:r>
      <w:r w:rsidRPr="003A73E4">
        <w:rPr>
          <w:rFonts w:ascii="Times New Roman" w:hAnsi="Times New Roman" w:cs="Times New Roman"/>
          <w:sz w:val="24"/>
          <w:szCs w:val="24"/>
        </w:rPr>
        <w:t>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2.4.3. При сопряжении покрытия пешеходных коммуникаций с газоном устанавливается садовый борт, дающий превышение над уровнем газона не менее 50 мм на расстоянии не менее 0,5 м, что защищает газон и предотвращает попадание грязи и отходов производства и потребления на покрытие, увеличивая срок его службы. На территории пешеходных зон используются естественные материалы (кирпич, дерево, валуны, керамический борт) для оформления примыкания различных типов покрытия.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6"/>
      <w:bookmarkEnd w:id="4"/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Ступени, лестницы, пандусы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3A73E4" w:rsidRDefault="00742B29" w:rsidP="004C0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2.4.4. При уклонах пешеходных коммуникаций более 60 промилле предусматривается устройство лестниц.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необходимо предусматривать при уклонах более 50 промилле,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предусматривается бордюрный пандус для обеспечения спуска с покрытия тротуара на уровень дорожного</w:t>
      </w:r>
      <w:r w:rsidR="004C038A">
        <w:rPr>
          <w:rFonts w:ascii="Times New Roman" w:hAnsi="Times New Roman" w:cs="Times New Roman"/>
          <w:sz w:val="24"/>
          <w:szCs w:val="24"/>
        </w:rPr>
        <w:t xml:space="preserve"> покрытия.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2.4.</w:t>
      </w:r>
      <w:r w:rsidR="004C038A">
        <w:rPr>
          <w:rFonts w:ascii="Times New Roman" w:hAnsi="Times New Roman" w:cs="Times New Roman"/>
          <w:sz w:val="24"/>
          <w:szCs w:val="24"/>
        </w:rPr>
        <w:t>5</w:t>
      </w:r>
      <w:r w:rsidRPr="003A73E4">
        <w:rPr>
          <w:rFonts w:ascii="Times New Roman" w:hAnsi="Times New Roman" w:cs="Times New Roman"/>
          <w:sz w:val="24"/>
          <w:szCs w:val="24"/>
        </w:rPr>
        <w:t>. Поверхность пандуса должна иметь шероховатую текстуру без горизонтальных канавок. При отсутствии ограждающих пандус конструкций предусматривается ограждающий бортик высотой не менее 75 мм и поручни. Уклон бордюрного пандуса принимается 1:12.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2.4.</w:t>
      </w:r>
      <w:r w:rsidR="004C038A">
        <w:rPr>
          <w:rFonts w:ascii="Times New Roman" w:hAnsi="Times New Roman" w:cs="Times New Roman"/>
          <w:sz w:val="24"/>
          <w:szCs w:val="24"/>
        </w:rPr>
        <w:t>6</w:t>
      </w:r>
      <w:r w:rsidRPr="003A73E4">
        <w:rPr>
          <w:rFonts w:ascii="Times New Roman" w:hAnsi="Times New Roman" w:cs="Times New Roman"/>
          <w:sz w:val="24"/>
          <w:szCs w:val="24"/>
        </w:rPr>
        <w:t>. По обеим сторонам лестницы или пандуса предусматривать поручни на высоте 800 - 920 мм круглого или прямоугольного сечения, удобного для охвата рукой и отстоящего от стены на 40 мм. При ширине лестниц 2,5 м и более предусматривать разделительные поручни. Длину поручней устанавливать больше длины пандуса или лестницы с каждой стороны не менее чем на 0,3 м, с округленными и гладкими концами поручней. При проектировании конструкции поручней необходимо исключить соприкосновение руки с металлом.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2.4.</w:t>
      </w:r>
      <w:r w:rsidR="004C038A">
        <w:rPr>
          <w:rFonts w:ascii="Times New Roman" w:hAnsi="Times New Roman" w:cs="Times New Roman"/>
          <w:sz w:val="24"/>
          <w:szCs w:val="24"/>
        </w:rPr>
        <w:t>7</w:t>
      </w:r>
      <w:r w:rsidRPr="003A73E4">
        <w:rPr>
          <w:rFonts w:ascii="Times New Roman" w:hAnsi="Times New Roman" w:cs="Times New Roman"/>
          <w:sz w:val="24"/>
          <w:szCs w:val="24"/>
        </w:rPr>
        <w:t xml:space="preserve">. В зонах сопряжения земляных (в </w:t>
      </w:r>
      <w:proofErr w:type="spellStart"/>
      <w:r w:rsidRPr="003A73E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A73E4">
        <w:rPr>
          <w:rFonts w:ascii="Times New Roman" w:hAnsi="Times New Roman" w:cs="Times New Roman"/>
          <w:sz w:val="24"/>
          <w:szCs w:val="24"/>
        </w:rPr>
        <w:t xml:space="preserve">. и с травяным покрытием) откосов с лестницами, пандусами, подпорными стенками, другими техническими инженерными </w:t>
      </w:r>
      <w:r w:rsidRPr="003A73E4">
        <w:rPr>
          <w:rFonts w:ascii="Times New Roman" w:hAnsi="Times New Roman" w:cs="Times New Roman"/>
          <w:sz w:val="24"/>
          <w:szCs w:val="24"/>
        </w:rPr>
        <w:lastRenderedPageBreak/>
        <w:t xml:space="preserve">сооружениями выполнять мероприятия согласно </w:t>
      </w:r>
      <w:hyperlink w:anchor="Par138" w:history="1">
        <w:r w:rsidRPr="004C038A">
          <w:rPr>
            <w:rFonts w:ascii="Times New Roman" w:hAnsi="Times New Roman" w:cs="Times New Roman"/>
            <w:sz w:val="24"/>
            <w:szCs w:val="24"/>
          </w:rPr>
          <w:t>пункту 2.1.5</w:t>
        </w:r>
      </w:hyperlink>
      <w:r w:rsidRPr="004C038A">
        <w:rPr>
          <w:rFonts w:ascii="Times New Roman" w:hAnsi="Times New Roman" w:cs="Times New Roman"/>
          <w:sz w:val="24"/>
          <w:szCs w:val="24"/>
        </w:rPr>
        <w:t xml:space="preserve"> </w:t>
      </w:r>
      <w:r w:rsidRPr="003A73E4">
        <w:rPr>
          <w:rFonts w:ascii="Times New Roman" w:hAnsi="Times New Roman" w:cs="Times New Roman"/>
          <w:sz w:val="24"/>
          <w:szCs w:val="24"/>
        </w:rPr>
        <w:t>настоящих Правил.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2.5. Ограждения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 xml:space="preserve">2.5.1. </w:t>
      </w:r>
      <w:proofErr w:type="gramStart"/>
      <w:r w:rsidRPr="003A73E4">
        <w:rPr>
          <w:rFonts w:ascii="Times New Roman" w:hAnsi="Times New Roman" w:cs="Times New Roman"/>
          <w:sz w:val="24"/>
          <w:szCs w:val="24"/>
        </w:rPr>
        <w:t>В целях благоустройства территории необходимо предусматривать применение различных видов ограждений, которые различаются: по назначению (декоративные, защитные, их сочетание), высоте (низкие - 0,3 - 1,0 м, средние - 1,1 - 1,7 м, высокие - 1,8 - 3,0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2.5.2. Проектирование ограждений производится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 xml:space="preserve">2.5.2.1. Ограждения магистралей и транспортных сооружений проектируются согласно </w:t>
      </w:r>
      <w:hyperlink r:id="rId14" w:history="1">
        <w:r w:rsidRPr="00087E97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087E97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087E97">
          <w:rPr>
            <w:rFonts w:ascii="Times New Roman" w:hAnsi="Times New Roman" w:cs="Times New Roman"/>
            <w:sz w:val="24"/>
            <w:szCs w:val="24"/>
          </w:rPr>
          <w:t xml:space="preserve"> 52289</w:t>
        </w:r>
      </w:hyperlink>
      <w:r w:rsidRPr="003A73E4">
        <w:rPr>
          <w:rFonts w:ascii="Times New Roman" w:hAnsi="Times New Roman" w:cs="Times New Roman"/>
          <w:sz w:val="24"/>
          <w:szCs w:val="24"/>
        </w:rPr>
        <w:t xml:space="preserve">, ГОСТ 26804, верхних бровок откосов и террас - согласно </w:t>
      </w:r>
      <w:hyperlink w:anchor="Par142" w:history="1">
        <w:r w:rsidRPr="00087E97">
          <w:rPr>
            <w:rFonts w:ascii="Times New Roman" w:hAnsi="Times New Roman" w:cs="Times New Roman"/>
            <w:sz w:val="24"/>
            <w:szCs w:val="24"/>
          </w:rPr>
          <w:t>пункту 2.1.9</w:t>
        </w:r>
      </w:hyperlink>
      <w:r w:rsidRPr="003A73E4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2.5.2.2. Ограждение территорий памятников историко-культурного наследия выполняются в соответствии с регламентами, установленными для данных территорий.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2.5.2.3. На территориях общественного, жилого, рекреационного назначения запрещается проектирование глухих и железобетонных ограждений. Необходимо применять декоративные металлические ограждения.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 xml:space="preserve">2.5.3. Необходимо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3A73E4">
        <w:rPr>
          <w:rFonts w:ascii="Times New Roman" w:hAnsi="Times New Roman" w:cs="Times New Roman"/>
          <w:sz w:val="24"/>
          <w:szCs w:val="24"/>
        </w:rPr>
        <w:t>вытаптывания</w:t>
      </w:r>
      <w:proofErr w:type="spellEnd"/>
      <w:r w:rsidRPr="003A73E4">
        <w:rPr>
          <w:rFonts w:ascii="Times New Roman" w:hAnsi="Times New Roman" w:cs="Times New Roman"/>
          <w:sz w:val="24"/>
          <w:szCs w:val="24"/>
        </w:rPr>
        <w:t xml:space="preserve"> троп через газон. Ограждения размещаются на территории газона с отступом от границы примыкания порядка 0,2 - 0,3 м.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2.5.4.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ограждений, позволяющие производить ремонтные или строительные работы.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2.5.5.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необходимо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2.6. Малые архитектурные формы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 xml:space="preserve">2.6.1.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мебель, коммунально-бытовое и техническое оборудование территории. 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Устройства для оформления озеленения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 xml:space="preserve">2.6.2. 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Pr="003A73E4">
        <w:rPr>
          <w:rFonts w:ascii="Times New Roman" w:hAnsi="Times New Roman" w:cs="Times New Roman"/>
          <w:sz w:val="24"/>
          <w:szCs w:val="24"/>
        </w:rPr>
        <w:t>перголы</w:t>
      </w:r>
      <w:proofErr w:type="spellEnd"/>
      <w:r w:rsidRPr="003A73E4">
        <w:rPr>
          <w:rFonts w:ascii="Times New Roman" w:hAnsi="Times New Roman" w:cs="Times New Roman"/>
          <w:sz w:val="24"/>
          <w:szCs w:val="24"/>
        </w:rPr>
        <w:t>, цветочницы, вазоны.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Водные устройства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 xml:space="preserve">2.6.3. К водным устройствам относятся фонтаны, питьевые фонтанчики, бюветы, родники, декоративные водоемы. Водные устройства выполняют декоративно-эстетическую функцию, улучшают микроклимат, воздушную и акустическую среду. </w:t>
      </w:r>
      <w:r w:rsidRPr="003A73E4">
        <w:rPr>
          <w:rFonts w:ascii="Times New Roman" w:hAnsi="Times New Roman" w:cs="Times New Roman"/>
          <w:sz w:val="24"/>
          <w:szCs w:val="24"/>
        </w:rPr>
        <w:lastRenderedPageBreak/>
        <w:t>Водные устройства всех видов снабжаются водосливными трубами, отводящими избыток воды в дренажную сеть и ливневую канализацию.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2.6.3.1. Фонтаны проектируются на основании индивидуальных проектных разработок.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2.6.3.2. Питьевые фонтанчики могут быть как типовыми, так и выполненными по специально разработанному проекту, и размещаются в зонах отдыха и на спортивных площадках. Место размещения питьевого фонтанчика и подход к нему оборудуются твердым видом покрытия, высота должна составлять не более 90 см для взрослых и не более 70 см для детей.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2.6.3.3. Необходимо учитывать, что родники территории должны соответствовать качеству воды согласно требованиям СанПиНов и иметь положительное заключение органов санитарно-эпидемиологического надзора, на особо охраняемых территориях природного комплекса для обустройства родника, кроме вышеуказанного заключения, требуется разрешение уполномоченных органов природопользования и охраны окружающей среды. Родники оборудуются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2.6.3.4. Декоративные водоемы необходимо сооружать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делать гладким, удобным для очистки. Использовать приемы цветового и светового оформления.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Мебель территории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2.6.4. К мебели территории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 xml:space="preserve">2.6.4.1. Установку скамей необходимо предусматривать на твердые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его части необходимо выполнять не </w:t>
      </w:r>
      <w:proofErr w:type="gramStart"/>
      <w:r w:rsidRPr="003A73E4">
        <w:rPr>
          <w:rFonts w:ascii="Times New Roman" w:hAnsi="Times New Roman" w:cs="Times New Roman"/>
          <w:sz w:val="24"/>
          <w:szCs w:val="24"/>
        </w:rPr>
        <w:t>выступающими</w:t>
      </w:r>
      <w:proofErr w:type="gramEnd"/>
      <w:r w:rsidRPr="003A73E4">
        <w:rPr>
          <w:rFonts w:ascii="Times New Roman" w:hAnsi="Times New Roman" w:cs="Times New Roman"/>
          <w:sz w:val="24"/>
          <w:szCs w:val="24"/>
        </w:rPr>
        <w:t xml:space="preserve"> над поверхностью земли. Высоту скамьи для отдыха взрослого человека от уровня покрытия до плоскости сидения необходимо принимать в пределах 420 - 480 мм. Поверхности скамьи для отдыха выполнять из дерева, с различными видами водоустойчивой обработки (предпочтительно - пропиткой).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57"/>
      <w:bookmarkEnd w:id="5"/>
      <w:r w:rsidRPr="003A73E4">
        <w:rPr>
          <w:rFonts w:ascii="Times New Roman" w:hAnsi="Times New Roman" w:cs="Times New Roman"/>
          <w:sz w:val="24"/>
          <w:szCs w:val="24"/>
        </w:rPr>
        <w:t>2.6.4.2. На территории особо охраняемых природных территорий выполняются скамьи и столы из древесных пней-срубов, бревен и плах, не имеющих сколов и острых углов.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2.6.4.3. Количество размещаемой мебели устанавливается в зависимости от функционального назначения территории и количества посетителей на этой территории.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Уличное коммунально-бытовое оборудование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 xml:space="preserve">2.6.5. Уличное коммунально-бытовое оборудование представлено различными видами мусоросборников - контейнеров и урн. Основными требованиями при выборе вида коммунально-бытового оборудования являются: </w:t>
      </w:r>
      <w:proofErr w:type="spellStart"/>
      <w:r w:rsidRPr="003A73E4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3A73E4">
        <w:rPr>
          <w:rFonts w:ascii="Times New Roman" w:hAnsi="Times New Roman" w:cs="Times New Roman"/>
          <w:sz w:val="24"/>
          <w:szCs w:val="24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2.6.5.1. Для сбора отходов производства и потребления на улицах, площадях, объектах рекреации применяются малогабаритные (малые) контейнеры (менее 0,5 куб. м) и (или) урны, устанавливая их у входов: в объекты торговли и общественного питания, другие учреж</w:t>
      </w:r>
      <w:r w:rsidR="00E666BD">
        <w:rPr>
          <w:rFonts w:ascii="Times New Roman" w:hAnsi="Times New Roman" w:cs="Times New Roman"/>
          <w:sz w:val="24"/>
          <w:szCs w:val="24"/>
        </w:rPr>
        <w:t>дения общественного назначения</w:t>
      </w:r>
      <w:r w:rsidRPr="003A73E4">
        <w:rPr>
          <w:rFonts w:ascii="Times New Roman" w:hAnsi="Times New Roman" w:cs="Times New Roman"/>
          <w:sz w:val="24"/>
          <w:szCs w:val="24"/>
        </w:rPr>
        <w:t>, жилые дома и сооружения транспорта (вокзалы, станции).</w:t>
      </w:r>
    </w:p>
    <w:p w:rsidR="00742B29" w:rsidRPr="003A73E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3E4">
        <w:rPr>
          <w:rFonts w:ascii="Times New Roman" w:hAnsi="Times New Roman" w:cs="Times New Roman"/>
          <w:sz w:val="24"/>
          <w:szCs w:val="24"/>
        </w:rPr>
        <w:t xml:space="preserve">Интервал при расстановке малых контейнеров и урн (без учета обязательной </w:t>
      </w:r>
      <w:r w:rsidRPr="003A73E4">
        <w:rPr>
          <w:rFonts w:ascii="Times New Roman" w:hAnsi="Times New Roman" w:cs="Times New Roman"/>
          <w:sz w:val="24"/>
          <w:szCs w:val="24"/>
        </w:rPr>
        <w:lastRenderedPageBreak/>
        <w:t>расстановки у вышеперечисленных объектов) должен составлять: на основных пешеходных коммуникациях - не более 60 м, других территорий - не более 100 м. На территории объектов рекреации расстановку малых контейнеров и урн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</w:t>
      </w:r>
      <w:proofErr w:type="gramEnd"/>
      <w:r w:rsidRPr="003A73E4">
        <w:rPr>
          <w:rFonts w:ascii="Times New Roman" w:hAnsi="Times New Roman" w:cs="Times New Roman"/>
          <w:sz w:val="24"/>
          <w:szCs w:val="24"/>
        </w:rPr>
        <w:t xml:space="preserve"> Кроме того, урны необходимо устанавливать на остановках общественного транспорта. Во всех случаях предусматривать расстановку, не мешающую передвижению пешеходов, проезду инвалидных и детских колясок.</w:t>
      </w:r>
    </w:p>
    <w:p w:rsidR="00742B29" w:rsidRDefault="0074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Уличное техническое оборудование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 xml:space="preserve">2.6.6. К уличному техническому оборудованию относятся: укрытия таксофонов, почтовые ящики, автоматы по продаже воды, торговые палатки, элементы инженерного оборудования (подъемные площадки для инвалидных колясок, смотровые люки, решетки </w:t>
      </w:r>
      <w:proofErr w:type="spellStart"/>
      <w:r w:rsidRPr="00E666BD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E666BD">
        <w:rPr>
          <w:rFonts w:ascii="Times New Roman" w:hAnsi="Times New Roman" w:cs="Times New Roman"/>
          <w:sz w:val="24"/>
          <w:szCs w:val="24"/>
        </w:rPr>
        <w:t xml:space="preserve"> колодцев, вентиляционные шахты подземных коммуникаций, шкафы телефонной связи и т.п.).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2.6.6.1. Установка уличного технического оборудования должна обеспечивать удобный подход к оборудованию и соответствовать разделу 3 СНиП 35-01.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 xml:space="preserve">2.6.6.2. При установке таксофонов на территориях общественного, жилого, рекреационного назначения необходимо предусматривать их электроосвещение. Места размещения таксофонов проектировать в максимальном приближении от мест присоединения закладных устройств канала (трубы) телефонной канализации и канала (трубы) для электроосвещения. Кроме этого, необходимо не менее одного из таксофонов (или одного в каждом ряду) устанавливать на такой высоте, чтобы уровень щели </w:t>
      </w:r>
      <w:proofErr w:type="spellStart"/>
      <w:r w:rsidRPr="00E666BD">
        <w:rPr>
          <w:rFonts w:ascii="Times New Roman" w:hAnsi="Times New Roman" w:cs="Times New Roman"/>
          <w:sz w:val="24"/>
          <w:szCs w:val="24"/>
        </w:rPr>
        <w:t>монетоприемника</w:t>
      </w:r>
      <w:proofErr w:type="spellEnd"/>
      <w:r w:rsidRPr="00E666BD">
        <w:rPr>
          <w:rFonts w:ascii="Times New Roman" w:hAnsi="Times New Roman" w:cs="Times New Roman"/>
          <w:sz w:val="24"/>
          <w:szCs w:val="24"/>
        </w:rPr>
        <w:t xml:space="preserve"> от покрытия составлял 1,3 м; уровень приемного отверстия почтового ящика располагать от уровня покрытия на высоте 1,3 м.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2.6.7. Выполнять оформление элементов инженерного оборудования, не нарушая уровень благоустройства формируемой среды, ухудшающей условия передвижения, противоречащей техническим условиям, в том числе: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- крышки люков смотровых колодцев, расположенных на территории пешеходных коммуникаций, следует проектировать в одном уровне с покрытием прилегающей поверхности, в ином случае перепад отметок, не превышающий 20 мм, а зазоры между краем люка и покрытием тротуара - не более 15 мм;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- вентиляционные шахты оборудовать решетками.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2.7. Игровое и спортивное оборудование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2.7.1. Игровое и спортивное оборудование территории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необходимо обеспечивать соответствие оборудования анатомо-физиологическим особенностям разных возрастных групп.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Игровое оборудование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2.7.2.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2.7.3. Предусматривать следующие требования к материалу игрового оборудования и условиям его обработки: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 xml:space="preserve">- деревянное оборудование, выполненное из твердых пород дерева со специальной обработкой, предотвращающей гниение, усыхание, возгорание, сколы; отполированное, </w:t>
      </w:r>
      <w:r w:rsidRPr="00E666BD">
        <w:rPr>
          <w:rFonts w:ascii="Times New Roman" w:hAnsi="Times New Roman" w:cs="Times New Roman"/>
          <w:sz w:val="24"/>
          <w:szCs w:val="24"/>
        </w:rPr>
        <w:lastRenderedPageBreak/>
        <w:t>острые углы закруглены;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 xml:space="preserve">- металл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применять </w:t>
      </w:r>
      <w:proofErr w:type="spellStart"/>
      <w:r w:rsidRPr="00E666BD">
        <w:rPr>
          <w:rFonts w:ascii="Times New Roman" w:hAnsi="Times New Roman" w:cs="Times New Roman"/>
          <w:sz w:val="24"/>
          <w:szCs w:val="24"/>
        </w:rPr>
        <w:t>металлопластик</w:t>
      </w:r>
      <w:proofErr w:type="spellEnd"/>
      <w:r w:rsidRPr="00E666BD">
        <w:rPr>
          <w:rFonts w:ascii="Times New Roman" w:hAnsi="Times New Roman" w:cs="Times New Roman"/>
          <w:sz w:val="24"/>
          <w:szCs w:val="24"/>
        </w:rPr>
        <w:t>;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- бетонные и железобетонные элементы оборудования необходимо выполнять из бетона марки не ниже 300, морозостойкостью не менее 150, иметь гладкие поверхности;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- оборудование из пластика и полимеров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 xml:space="preserve">2.7.4. В требованиях к конструкциям игрового оборудования исключать острые углы, </w:t>
      </w:r>
      <w:proofErr w:type="spellStart"/>
      <w:r w:rsidRPr="00E666BD">
        <w:rPr>
          <w:rFonts w:ascii="Times New Roman" w:hAnsi="Times New Roman" w:cs="Times New Roman"/>
          <w:sz w:val="24"/>
          <w:szCs w:val="24"/>
        </w:rPr>
        <w:t>застр</w:t>
      </w:r>
      <w:r w:rsidR="00E666BD">
        <w:rPr>
          <w:rFonts w:ascii="Times New Roman" w:hAnsi="Times New Roman" w:cs="Times New Roman"/>
          <w:sz w:val="24"/>
          <w:szCs w:val="24"/>
        </w:rPr>
        <w:t>е</w:t>
      </w:r>
      <w:r w:rsidRPr="00E666BD">
        <w:rPr>
          <w:rFonts w:ascii="Times New Roman" w:hAnsi="Times New Roman" w:cs="Times New Roman"/>
          <w:sz w:val="24"/>
          <w:szCs w:val="24"/>
        </w:rPr>
        <w:t>вание</w:t>
      </w:r>
      <w:proofErr w:type="spellEnd"/>
      <w:r w:rsidRPr="00E666BD">
        <w:rPr>
          <w:rFonts w:ascii="Times New Roman" w:hAnsi="Times New Roman" w:cs="Times New Roman"/>
          <w:sz w:val="24"/>
          <w:szCs w:val="24"/>
        </w:rPr>
        <w:t xml:space="preserve"> частей тела ребенка, их попадание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(не менее двух) диаметром не менее 500 мм.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2.7.5. При размещении игрового оборудования на детских игровых площадках соблюдать минимальные расстояния безопасности.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Спортивное оборудование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2.7.6. Спортивное оборудование предназначено для всех возрастных групп населения,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руководствоваться каталогами сертифицированного оборудования.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2.8. Освещение и осветительное оборудование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 xml:space="preserve">2.8.1. В различных градостроительных условиях необходимо предусматривать функциональное, архитектурное и информационное освещение с целью решения утилитарных, </w:t>
      </w:r>
      <w:proofErr w:type="spellStart"/>
      <w:r w:rsidRPr="00E666BD">
        <w:rPr>
          <w:rFonts w:ascii="Times New Roman" w:hAnsi="Times New Roman" w:cs="Times New Roman"/>
          <w:sz w:val="24"/>
          <w:szCs w:val="24"/>
        </w:rPr>
        <w:t>светопланировочных</w:t>
      </w:r>
      <w:proofErr w:type="spellEnd"/>
      <w:r w:rsidRPr="00E66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66BD">
        <w:rPr>
          <w:rFonts w:ascii="Times New Roman" w:hAnsi="Times New Roman" w:cs="Times New Roman"/>
          <w:sz w:val="24"/>
          <w:szCs w:val="24"/>
        </w:rPr>
        <w:t>светокомпозиционных</w:t>
      </w:r>
      <w:proofErr w:type="spellEnd"/>
      <w:r w:rsidRPr="00E666BD">
        <w:rPr>
          <w:rFonts w:ascii="Times New Roman" w:hAnsi="Times New Roman" w:cs="Times New Roman"/>
          <w:sz w:val="24"/>
          <w:szCs w:val="24"/>
        </w:rPr>
        <w:t xml:space="preserve"> задач, в том числе при необходимости светоцветового зонирования территорий и формирования системы </w:t>
      </w:r>
      <w:proofErr w:type="spellStart"/>
      <w:r w:rsidRPr="00E666BD">
        <w:rPr>
          <w:rFonts w:ascii="Times New Roman" w:hAnsi="Times New Roman" w:cs="Times New Roman"/>
          <w:sz w:val="24"/>
          <w:szCs w:val="24"/>
        </w:rPr>
        <w:t>светопространственных</w:t>
      </w:r>
      <w:proofErr w:type="spellEnd"/>
      <w:r w:rsidRPr="00E666BD">
        <w:rPr>
          <w:rFonts w:ascii="Times New Roman" w:hAnsi="Times New Roman" w:cs="Times New Roman"/>
          <w:sz w:val="24"/>
          <w:szCs w:val="24"/>
        </w:rPr>
        <w:t xml:space="preserve"> ансамблей.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2.8.2. При проектировании каждой из трех основных групп, осветительных установок (функционального, архитектурного освещения, световой информации) необходимо обеспечивать: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(СНиП 23-05);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- надежность работы установок согласно Правилам устройства электроустановок (ПУЭ), безопасность населения и зеленых насаждений, обслуживающего персонала и, в необходимых случаях, защищенность от вандализма;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 xml:space="preserve">- экономичность и </w:t>
      </w:r>
      <w:proofErr w:type="spellStart"/>
      <w:r w:rsidRPr="00E666BD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E666BD">
        <w:rPr>
          <w:rFonts w:ascii="Times New Roman" w:hAnsi="Times New Roman" w:cs="Times New Roman"/>
          <w:sz w:val="24"/>
          <w:szCs w:val="24"/>
        </w:rPr>
        <w:t xml:space="preserve"> применяемых установок, рациональное распределение и использование электроэнергии;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lastRenderedPageBreak/>
        <w:t>- удобство обслуживания и управления при разных режимах работы установок.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Функциональное освещение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2.8.3.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Pr="00E666BD">
        <w:rPr>
          <w:rFonts w:ascii="Times New Roman" w:hAnsi="Times New Roman" w:cs="Times New Roman"/>
          <w:sz w:val="24"/>
          <w:szCs w:val="24"/>
        </w:rPr>
        <w:t>ств в тр</w:t>
      </w:r>
      <w:proofErr w:type="gramEnd"/>
      <w:r w:rsidRPr="00E666BD">
        <w:rPr>
          <w:rFonts w:ascii="Times New Roman" w:hAnsi="Times New Roman" w:cs="Times New Roman"/>
          <w:sz w:val="24"/>
          <w:szCs w:val="24"/>
        </w:rPr>
        <w:t xml:space="preserve">анспортных и пешеходных зонах. Установки ФО подразделяют </w:t>
      </w:r>
      <w:proofErr w:type="gramStart"/>
      <w:r w:rsidRPr="00E666B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666BD">
        <w:rPr>
          <w:rFonts w:ascii="Times New Roman" w:hAnsi="Times New Roman" w:cs="Times New Roman"/>
          <w:sz w:val="24"/>
          <w:szCs w:val="24"/>
        </w:rPr>
        <w:t xml:space="preserve"> обычные, </w:t>
      </w:r>
      <w:proofErr w:type="spellStart"/>
      <w:r w:rsidRPr="00E666BD">
        <w:rPr>
          <w:rFonts w:ascii="Times New Roman" w:hAnsi="Times New Roman" w:cs="Times New Roman"/>
          <w:sz w:val="24"/>
          <w:szCs w:val="24"/>
        </w:rPr>
        <w:t>высокомачтовые</w:t>
      </w:r>
      <w:proofErr w:type="spellEnd"/>
      <w:r w:rsidRPr="00E666BD">
        <w:rPr>
          <w:rFonts w:ascii="Times New Roman" w:hAnsi="Times New Roman" w:cs="Times New Roman"/>
          <w:sz w:val="24"/>
          <w:szCs w:val="24"/>
        </w:rPr>
        <w:t>, парапетные, газонные и встроенные.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2.8.3.1. В обычных установках светильники располагаются на опорах (венчающие, консольные), подвесах или фасадах (бра, плафоны) на высоте от 3 до 15 м и применяются в транспортных и пешеходных зонах как наиболее традиционные.</w:t>
      </w:r>
    </w:p>
    <w:p w:rsid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 xml:space="preserve">2.8.3.2. В </w:t>
      </w:r>
      <w:proofErr w:type="spellStart"/>
      <w:r w:rsidRPr="00E666BD">
        <w:rPr>
          <w:rFonts w:ascii="Times New Roman" w:hAnsi="Times New Roman" w:cs="Times New Roman"/>
          <w:sz w:val="24"/>
          <w:szCs w:val="24"/>
        </w:rPr>
        <w:t>высокомачтовых</w:t>
      </w:r>
      <w:proofErr w:type="spellEnd"/>
      <w:r w:rsidRPr="00E666BD">
        <w:rPr>
          <w:rFonts w:ascii="Times New Roman" w:hAnsi="Times New Roman" w:cs="Times New Roman"/>
          <w:sz w:val="24"/>
          <w:szCs w:val="24"/>
        </w:rPr>
        <w:t xml:space="preserve"> установках осветительные приборы (прожекторы или светильники) располагаются на опорах на высоте 20 и более метров. Эти установки необходимо использовать для освещения обширных пространств</w:t>
      </w:r>
      <w:r w:rsidR="00E666BD">
        <w:rPr>
          <w:rFonts w:ascii="Times New Roman" w:hAnsi="Times New Roman" w:cs="Times New Roman"/>
          <w:sz w:val="24"/>
          <w:szCs w:val="24"/>
        </w:rPr>
        <w:t>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2.8.3.3. В парапетных установках светильники необходимо встраивать линией или пунктиром в парапет высотой до 1,2 метров, ограждающий проезжую часть путепроводов, мостов, эстакад, пандусов, развязок, а также тротуары и площадки. Их применение необходимо обосновать технико-экономическими и художественными аргументами.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2.8.3.4. Газонные светильники служат для освещения газонов, цветников, пешеходных дорожек и площадок. Они предусматриваются на территориях общественных пространств и объектов рекреации в зонах минимального вандализма.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2.8.3.5. Светильники, встроенные в ступени, подпорные стенки, ограждения, цоколи зданий и сооружений, МАФ используются для освещения пешеходных зон территорий общественного назначения.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Архитектурное освещение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2.8.4. Архитектурное освещение (АО) необходимо применять для формирования художественно-выразител</w:t>
      </w:r>
      <w:r w:rsidR="002617CE">
        <w:rPr>
          <w:rFonts w:ascii="Times New Roman" w:hAnsi="Times New Roman" w:cs="Times New Roman"/>
          <w:sz w:val="24"/>
          <w:szCs w:val="24"/>
        </w:rPr>
        <w:t>ьной визуальной среды в вечернее время</w:t>
      </w:r>
      <w:r w:rsidRPr="00E666BD">
        <w:rPr>
          <w:rFonts w:ascii="Times New Roman" w:hAnsi="Times New Roman" w:cs="Times New Roman"/>
          <w:sz w:val="24"/>
          <w:szCs w:val="24"/>
        </w:rPr>
        <w:t>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Архитектурное освещение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 xml:space="preserve">2.8.4.1. К временным установкам АО относится праздничная иллюминация: световые гирлянды, сетки, контурные обтяжки, </w:t>
      </w:r>
      <w:proofErr w:type="spellStart"/>
      <w:r w:rsidRPr="00E666BD">
        <w:rPr>
          <w:rFonts w:ascii="Times New Roman" w:hAnsi="Times New Roman" w:cs="Times New Roman"/>
          <w:sz w:val="24"/>
          <w:szCs w:val="24"/>
        </w:rPr>
        <w:t>светографические</w:t>
      </w:r>
      <w:proofErr w:type="spellEnd"/>
      <w:r w:rsidRPr="00E666BD">
        <w:rPr>
          <w:rFonts w:ascii="Times New Roman" w:hAnsi="Times New Roman" w:cs="Times New Roman"/>
          <w:sz w:val="24"/>
          <w:szCs w:val="24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E666BD">
        <w:rPr>
          <w:rFonts w:ascii="Times New Roman" w:hAnsi="Times New Roman" w:cs="Times New Roman"/>
          <w:sz w:val="24"/>
          <w:szCs w:val="24"/>
        </w:rPr>
        <w:t>световодов</w:t>
      </w:r>
      <w:proofErr w:type="spellEnd"/>
      <w:r w:rsidRPr="00E666BD">
        <w:rPr>
          <w:rFonts w:ascii="Times New Roman" w:hAnsi="Times New Roman" w:cs="Times New Roman"/>
          <w:sz w:val="24"/>
          <w:szCs w:val="24"/>
        </w:rPr>
        <w:t>, световые проекции, лазерные рисунки и т.п.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2.8.5. В целях архитектурного освещения используются также установки ФО - для монтажа прожекторов, нацеливаемых на фасады зданий, сооружений, зеленых насаждений (с целью исключения повреждения зеленых насаждений в качестве ФО использовать гирлянды светодиодные или из гибкого неона), для иллюминации, световой информации и рекламы, элементы крепятся на опорах уличных светильников.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Световая информация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 xml:space="preserve">2.8.6. Световая информация (СИ), в том числе световая реклама, должна помогать ориентации пешеходов и водителей автотранспорта в пространстве </w:t>
      </w:r>
      <w:r w:rsidR="002617C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E666BD">
        <w:rPr>
          <w:rFonts w:ascii="Times New Roman" w:hAnsi="Times New Roman" w:cs="Times New Roman"/>
          <w:sz w:val="24"/>
          <w:szCs w:val="24"/>
        </w:rPr>
        <w:t xml:space="preserve">и участвовать в решении </w:t>
      </w:r>
      <w:proofErr w:type="spellStart"/>
      <w:r w:rsidRPr="00E666BD">
        <w:rPr>
          <w:rFonts w:ascii="Times New Roman" w:hAnsi="Times New Roman" w:cs="Times New Roman"/>
          <w:sz w:val="24"/>
          <w:szCs w:val="24"/>
        </w:rPr>
        <w:t>светокомпозиционных</w:t>
      </w:r>
      <w:proofErr w:type="spellEnd"/>
      <w:r w:rsidRPr="00E666BD">
        <w:rPr>
          <w:rFonts w:ascii="Times New Roman" w:hAnsi="Times New Roman" w:cs="Times New Roman"/>
          <w:sz w:val="24"/>
          <w:szCs w:val="24"/>
        </w:rPr>
        <w:t xml:space="preserve"> задач. Необходимо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</w:t>
      </w:r>
      <w:r w:rsidRPr="00E666BD">
        <w:rPr>
          <w:rFonts w:ascii="Times New Roman" w:hAnsi="Times New Roman" w:cs="Times New Roman"/>
          <w:sz w:val="24"/>
          <w:szCs w:val="24"/>
        </w:rPr>
        <w:lastRenderedPageBreak/>
        <w:t>нарушающую комфортность проживания населения.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Источники света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 xml:space="preserve">2.8.7. В стационарных установках ФО и АО необходимо применять </w:t>
      </w:r>
      <w:proofErr w:type="spellStart"/>
      <w:r w:rsidRPr="00E666BD">
        <w:rPr>
          <w:rFonts w:ascii="Times New Roman" w:hAnsi="Times New Roman" w:cs="Times New Roman"/>
          <w:sz w:val="24"/>
          <w:szCs w:val="24"/>
        </w:rPr>
        <w:t>энергоэффективные</w:t>
      </w:r>
      <w:proofErr w:type="spellEnd"/>
      <w:r w:rsidRPr="00E666BD">
        <w:rPr>
          <w:rFonts w:ascii="Times New Roman" w:hAnsi="Times New Roman" w:cs="Times New Roman"/>
          <w:sz w:val="24"/>
          <w:szCs w:val="24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2.8.8. Источники света в установках ФО необходимо выбирать с учетом требований, улучшения ориентации, формирования благоприятных зрительных условий, а также в случае необходимости светоцветового зонирования.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2.8.9. В установках АО и СИ используются источники белого или цветного света с учетом формируемых условия световой и цветовой адаптации и суммарный зрительный эффект, создаваемый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Освещение транспортных и пешеходных зон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 xml:space="preserve">2.8.10. В установках ФО транспортных и пешеходных зон применяются осветительные приборы направленного в нижнюю полусферу прямого, рассеянного или отраженного света. Применение светильников с неограниченным </w:t>
      </w:r>
      <w:proofErr w:type="spellStart"/>
      <w:r w:rsidRPr="00E666BD">
        <w:rPr>
          <w:rFonts w:ascii="Times New Roman" w:hAnsi="Times New Roman" w:cs="Times New Roman"/>
          <w:sz w:val="24"/>
          <w:szCs w:val="24"/>
        </w:rPr>
        <w:t>светораспределением</w:t>
      </w:r>
      <w:proofErr w:type="spellEnd"/>
      <w:r w:rsidRPr="00E666BD">
        <w:rPr>
          <w:rFonts w:ascii="Times New Roman" w:hAnsi="Times New Roman" w:cs="Times New Roman"/>
          <w:sz w:val="24"/>
          <w:szCs w:val="24"/>
        </w:rPr>
        <w:t xml:space="preserve">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Установка последних используется на озелененных территориях с применением гирлянд со светодиодными светильниками или из гибкого неона или на фоне освещенных фасадов зданий, сооружений, склонов рельефа.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 xml:space="preserve">2.8.11. Для освещения проезжей части улиц и сопутствующих им тротуаров в зонах интенсивного пешеходного движения применяются </w:t>
      </w:r>
      <w:proofErr w:type="spellStart"/>
      <w:r w:rsidRPr="00E666BD">
        <w:rPr>
          <w:rFonts w:ascii="Times New Roman" w:hAnsi="Times New Roman" w:cs="Times New Roman"/>
          <w:sz w:val="24"/>
          <w:szCs w:val="24"/>
        </w:rPr>
        <w:t>двухконсольные</w:t>
      </w:r>
      <w:proofErr w:type="spellEnd"/>
      <w:r w:rsidRPr="00E666BD">
        <w:rPr>
          <w:rFonts w:ascii="Times New Roman" w:hAnsi="Times New Roman" w:cs="Times New Roman"/>
          <w:sz w:val="24"/>
          <w:szCs w:val="24"/>
        </w:rPr>
        <w:t xml:space="preserve"> опоры со светильниками на разной высоте, снабженными </w:t>
      </w:r>
      <w:proofErr w:type="spellStart"/>
      <w:r w:rsidRPr="00E666BD">
        <w:rPr>
          <w:rFonts w:ascii="Times New Roman" w:hAnsi="Times New Roman" w:cs="Times New Roman"/>
          <w:sz w:val="24"/>
          <w:szCs w:val="24"/>
        </w:rPr>
        <w:t>разноспектральными</w:t>
      </w:r>
      <w:proofErr w:type="spellEnd"/>
      <w:r w:rsidRPr="00E666BD">
        <w:rPr>
          <w:rFonts w:ascii="Times New Roman" w:hAnsi="Times New Roman" w:cs="Times New Roman"/>
          <w:sz w:val="24"/>
          <w:szCs w:val="24"/>
        </w:rPr>
        <w:t xml:space="preserve"> источниками света.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 xml:space="preserve">2.8.12. Выбор типа, расположения и способа установки светильников ФО транспортных и пешеходных зон осуществляется с учетом формируемого масштаба </w:t>
      </w:r>
      <w:proofErr w:type="spellStart"/>
      <w:r w:rsidRPr="00E666BD">
        <w:rPr>
          <w:rFonts w:ascii="Times New Roman" w:hAnsi="Times New Roman" w:cs="Times New Roman"/>
          <w:sz w:val="24"/>
          <w:szCs w:val="24"/>
        </w:rPr>
        <w:t>светопространств</w:t>
      </w:r>
      <w:proofErr w:type="spellEnd"/>
      <w:r w:rsidRPr="00E666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666BD">
        <w:rPr>
          <w:rFonts w:ascii="Times New Roman" w:hAnsi="Times New Roman" w:cs="Times New Roman"/>
          <w:sz w:val="24"/>
          <w:szCs w:val="24"/>
        </w:rPr>
        <w:t>Над проезжей частью улиц, дорог и площадей светильники на опорах устанавливаются на высоте не менее 8 м. В пешеходных зонах высота установки светильников на опорах принимается не менее 3,5 м и не более 5,5 м. Светильники (бра, плафоны) для освещения проездов, тротуаров и площадок, расположенных у зданий, устанавливаются на высоте не менее 3 м.</w:t>
      </w:r>
      <w:proofErr w:type="gramEnd"/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 xml:space="preserve">2.8.13. </w:t>
      </w:r>
      <w:proofErr w:type="gramStart"/>
      <w:r w:rsidRPr="00E666BD">
        <w:rPr>
          <w:rFonts w:ascii="Times New Roman" w:hAnsi="Times New Roman" w:cs="Times New Roman"/>
          <w:sz w:val="24"/>
          <w:szCs w:val="24"/>
        </w:rPr>
        <w:t>Опоры уличных светильников для освещения проезжей части магистральных улиц (районных</w:t>
      </w:r>
      <w:r w:rsidR="002617CE">
        <w:rPr>
          <w:rFonts w:ascii="Times New Roman" w:hAnsi="Times New Roman" w:cs="Times New Roman"/>
          <w:sz w:val="24"/>
          <w:szCs w:val="24"/>
        </w:rPr>
        <w:t xml:space="preserve"> и поселенческих</w:t>
      </w:r>
      <w:r w:rsidRPr="00E666BD">
        <w:rPr>
          <w:rFonts w:ascii="Times New Roman" w:hAnsi="Times New Roman" w:cs="Times New Roman"/>
          <w:sz w:val="24"/>
          <w:szCs w:val="24"/>
        </w:rPr>
        <w:t>) располагаются на расстоянии не менее 0,6 м от лицевой грани бортового камня до цоколя опоры, на уличной сети местного значения это расстояние допускается уменьшать до 0,3 м при условии отсутствия автобусного или троллейбусного движения, а также регулярного движения грузовых машин.</w:t>
      </w:r>
      <w:proofErr w:type="gramEnd"/>
      <w:r w:rsidRPr="00E666BD">
        <w:rPr>
          <w:rFonts w:ascii="Times New Roman" w:hAnsi="Times New Roman" w:cs="Times New Roman"/>
          <w:sz w:val="24"/>
          <w:szCs w:val="24"/>
        </w:rPr>
        <w:t xml:space="preserve"> Необходимо учитывать, что опора не должна находиться между пожарным гидрантом и проезжей частью улиц и дорог.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2.8.14. Опоры на пересечениях магистральных улиц и дорог устанавливаются до начала закругления тротуаров и не ближе 1,5 м от различного рода въездов, не нарушая единого строя линии их установки.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Режимы работы осветительных установок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 xml:space="preserve">2.8.15. При проектировании всех трех групп осветительных установок (ФО, АО, СИ) </w:t>
      </w:r>
      <w:r w:rsidRPr="00E666BD">
        <w:rPr>
          <w:rFonts w:ascii="Times New Roman" w:hAnsi="Times New Roman" w:cs="Times New Roman"/>
          <w:sz w:val="24"/>
          <w:szCs w:val="24"/>
        </w:rPr>
        <w:lastRenderedPageBreak/>
        <w:t>в целях рационального использования электроэнергии и обеспечения визуального разнообразия среды, в темное время суток необходимо предусматривать следующие режимы их работы: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- ночной дежурный режим, когда в установках ФО, АО и СИ может отключаться часть осветительных приборов, допускаемая нормами освещенности;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- праздничный режим, когда функционируют все стационарные и временные осветительные установки трех групп;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742B29" w:rsidRPr="00E666BD" w:rsidRDefault="00742B29" w:rsidP="00261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 xml:space="preserve">2.8.16.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</w:t>
      </w:r>
      <w:proofErr w:type="spellStart"/>
      <w:r w:rsidRPr="00E666BD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E666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2.9. Средства наружной рекламы и информации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 xml:space="preserve">2.9.1. Размещение средств наружной рекламы и информации на территории производится согласно ГОСТ </w:t>
      </w:r>
      <w:proofErr w:type="gramStart"/>
      <w:r w:rsidRPr="00E666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666BD">
        <w:rPr>
          <w:rFonts w:ascii="Times New Roman" w:hAnsi="Times New Roman" w:cs="Times New Roman"/>
          <w:sz w:val="24"/>
          <w:szCs w:val="24"/>
        </w:rPr>
        <w:t xml:space="preserve"> 52044.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2.10. Некапитальные нестационарные сооружения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2.10.1.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сооружений, - это объекты мелкорозничной торговли, попутного бытового обслуживания и питания, остановочные павильоны,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городского дизайна и освещения, характеру сложившейся среды населенного пункта и условиям долговременной эксплуатации. При остеклении витрин применять безосколочные, ударостойкие материалы, безопасные упрочняющие многослойные пленочные покрытия, поликарбонатные стекла. При проектировании мини-</w:t>
      </w:r>
      <w:proofErr w:type="spellStart"/>
      <w:r w:rsidRPr="00E666BD">
        <w:rPr>
          <w:rFonts w:ascii="Times New Roman" w:hAnsi="Times New Roman" w:cs="Times New Roman"/>
          <w:sz w:val="24"/>
          <w:szCs w:val="24"/>
        </w:rPr>
        <w:t>маркетов</w:t>
      </w:r>
      <w:proofErr w:type="spellEnd"/>
      <w:r w:rsidRPr="00E666BD">
        <w:rPr>
          <w:rFonts w:ascii="Times New Roman" w:hAnsi="Times New Roman" w:cs="Times New Roman"/>
          <w:sz w:val="24"/>
          <w:szCs w:val="24"/>
        </w:rPr>
        <w:t>, мини-рынков, торговых рядов необходимо применение быстровозводимых модульных комплексов, выполняемых из легких конструкций.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2.10.2. Размещение некапитальных нестационарных сооружений на территории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согласовываются с уполномоченными органами, осуществляющими государственное управление и надзор (контроль) в области организации и функционирования ООПТ.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 xml:space="preserve">2.10.2.1. </w:t>
      </w:r>
      <w:proofErr w:type="gramStart"/>
      <w:r w:rsidRPr="00E666BD">
        <w:rPr>
          <w:rFonts w:ascii="Times New Roman" w:hAnsi="Times New Roman" w:cs="Times New Roman"/>
          <w:sz w:val="24"/>
          <w:szCs w:val="24"/>
        </w:rPr>
        <w:t>Не допускается размещение некапитальных нестационарных сооружений при входах в здания и сооружения, в арках зданий, на газонах, площадках (детских, отдыха, спортивных, транспортных стоянок), посадочных площадках пассажирского транспорта (за исключением сблокированных с остановочным павильоном, но не более двух объектов), в охранной зоне подземных и наземных инженерных сетей и коммуникаций, а также (за исключением передвижных нестационарных торговых объектов бытового обслуживания, общественного питания</w:t>
      </w:r>
      <w:proofErr w:type="gramEnd"/>
      <w:r w:rsidRPr="00E666BD">
        <w:rPr>
          <w:rFonts w:ascii="Times New Roman" w:hAnsi="Times New Roman" w:cs="Times New Roman"/>
          <w:sz w:val="24"/>
          <w:szCs w:val="24"/>
        </w:rPr>
        <w:t xml:space="preserve">) ближе 10 м от остановочных павильонов, 25 м - от вентиляционных шахт, 20 м - от окон жилых помещений, окон </w:t>
      </w:r>
      <w:r w:rsidRPr="00E666BD">
        <w:rPr>
          <w:rFonts w:ascii="Times New Roman" w:hAnsi="Times New Roman" w:cs="Times New Roman"/>
          <w:sz w:val="24"/>
          <w:szCs w:val="24"/>
        </w:rPr>
        <w:lastRenderedPageBreak/>
        <w:t>торговых предприятий, 3 м - от ствола дерева.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2.10.2.2. Возможно размещение сооружений на тротуарах более 3 м (улицы районного и местного значения) при условии, что фактическая интенсивность движения пешеходов в час "пик" в двух направлениях не превышает 700 пеш</w:t>
      </w:r>
      <w:proofErr w:type="gramStart"/>
      <w:r w:rsidRPr="00E666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66BD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E666B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666BD">
        <w:rPr>
          <w:rFonts w:ascii="Times New Roman" w:hAnsi="Times New Roman" w:cs="Times New Roman"/>
          <w:sz w:val="24"/>
          <w:szCs w:val="24"/>
        </w:rPr>
        <w:t>ас на одну полосу движения, равную 0,75 м.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2.10.3. Передвижные нестационарные торговые объекты бытового обслуживания и общественного питания необходимо размещать на территориях пешеходных зон, в парках, садах, на бульварах. Сооружения устанавливать на твердые виды покрытия, оборудовать осветительным оборудованием, урнами и малыми контейнерами для отходов производства и потребления, сооружения общественного питания - туалетными кабинами (при отсутствии общественных туалетов на прилегающей территории в зоне доступности 200 м).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 xml:space="preserve">2.10.4. Размещение остановочных павильонов необходимо предусматривать в местах остановок наземного пассажирского транспорта. Для установки павильона предусматривать площадку с твердыми видами покрытия размером 2,0 x 5,0 м и более. Расстояние от края проезжей части до ближайшей конструкции павильона устанавливать не менее 3,0 м, расстояние от боковых конструкций павильона до ствола деревьев - не менее 2,0 м для деревьев с компактной кроной. При проектировании остановочных пунктов и размещении ограждений остановочных площадок необходимо руководствоваться </w:t>
      </w:r>
      <w:proofErr w:type="gramStart"/>
      <w:r w:rsidRPr="00E666BD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E666BD">
        <w:rPr>
          <w:rFonts w:ascii="Times New Roman" w:hAnsi="Times New Roman" w:cs="Times New Roman"/>
          <w:sz w:val="24"/>
          <w:szCs w:val="24"/>
        </w:rPr>
        <w:t xml:space="preserve"> ГОСТ и СНиП.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2.11. Оформление и оборудование зданий и сооружений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 xml:space="preserve">2.11.1. Проектирование оформления и оборудования зданий и сооружений включает: колористическое решение внешних поверхностей стен, отделку крыши,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E666BD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E666BD">
        <w:rPr>
          <w:rFonts w:ascii="Times New Roman" w:hAnsi="Times New Roman" w:cs="Times New Roman"/>
          <w:sz w:val="24"/>
          <w:szCs w:val="24"/>
        </w:rPr>
        <w:t>, домовых знаков, защитных сеток и т.п.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2.11.2. Колористическое решение зданий и сооружений проектируется с учетом концепции общего цветового решения застройки улиц и территории.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2.11.3. Размещение наружных кондиционеров и антен</w:t>
      </w:r>
      <w:proofErr w:type="gramStart"/>
      <w:r w:rsidRPr="00E666BD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E666BD">
        <w:rPr>
          <w:rFonts w:ascii="Times New Roman" w:hAnsi="Times New Roman" w:cs="Times New Roman"/>
          <w:sz w:val="24"/>
          <w:szCs w:val="24"/>
        </w:rPr>
        <w:t>"тарелок" осуществляется в соответствии с муниципальным правовым актом.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2.11.4. На зданиях и сооружениях территории необходимо предусматривать размещение следующих домовых знаков: указатель наименования улицы, (</w:t>
      </w:r>
      <w:r w:rsidR="0066607F">
        <w:rPr>
          <w:rFonts w:ascii="Times New Roman" w:hAnsi="Times New Roman" w:cs="Times New Roman"/>
          <w:sz w:val="24"/>
          <w:szCs w:val="24"/>
        </w:rPr>
        <w:t>переулка</w:t>
      </w:r>
      <w:r w:rsidRPr="00E666BD">
        <w:rPr>
          <w:rFonts w:ascii="Times New Roman" w:hAnsi="Times New Roman" w:cs="Times New Roman"/>
          <w:sz w:val="24"/>
          <w:szCs w:val="24"/>
        </w:rPr>
        <w:t>), указатель номера дома и корпуса.</w:t>
      </w:r>
    </w:p>
    <w:p w:rsidR="00742B29" w:rsidRPr="00E666BD" w:rsidRDefault="00742B29" w:rsidP="00666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Состав домовых знаков на конкретном здании и условия их размещения определяется функциональным назначением и местоположением зданий отн</w:t>
      </w:r>
      <w:r w:rsidR="0066607F">
        <w:rPr>
          <w:rFonts w:ascii="Times New Roman" w:hAnsi="Times New Roman" w:cs="Times New Roman"/>
          <w:sz w:val="24"/>
          <w:szCs w:val="24"/>
        </w:rPr>
        <w:t>осительно улично-дорожной сети.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2.11.</w:t>
      </w:r>
      <w:r w:rsidR="0066607F">
        <w:rPr>
          <w:rFonts w:ascii="Times New Roman" w:hAnsi="Times New Roman" w:cs="Times New Roman"/>
          <w:sz w:val="24"/>
          <w:szCs w:val="24"/>
        </w:rPr>
        <w:t>5</w:t>
      </w:r>
      <w:r w:rsidRPr="00E666BD">
        <w:rPr>
          <w:rFonts w:ascii="Times New Roman" w:hAnsi="Times New Roman" w:cs="Times New Roman"/>
          <w:sz w:val="24"/>
          <w:szCs w:val="24"/>
        </w:rPr>
        <w:t>. Входные группы зданий жилого и общественного назначения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2.11.</w:t>
      </w:r>
      <w:r w:rsidR="0066607F">
        <w:rPr>
          <w:rFonts w:ascii="Times New Roman" w:hAnsi="Times New Roman" w:cs="Times New Roman"/>
          <w:sz w:val="24"/>
          <w:szCs w:val="24"/>
        </w:rPr>
        <w:t>5</w:t>
      </w:r>
      <w:r w:rsidRPr="00E666BD">
        <w:rPr>
          <w:rFonts w:ascii="Times New Roman" w:hAnsi="Times New Roman" w:cs="Times New Roman"/>
          <w:sz w:val="24"/>
          <w:szCs w:val="24"/>
        </w:rPr>
        <w:t>.1. Необходимо предусматривать при входных группах площадки с твердыми видами покрытия и различными приемами озеленения. Организация площадок при входах предусматривается как в границах территории участка, так и на прилегающих к входным группам общественных территориях.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2.11.</w:t>
      </w:r>
      <w:r w:rsidR="0066607F">
        <w:rPr>
          <w:rFonts w:ascii="Times New Roman" w:hAnsi="Times New Roman" w:cs="Times New Roman"/>
          <w:sz w:val="24"/>
          <w:szCs w:val="24"/>
        </w:rPr>
        <w:t>5</w:t>
      </w:r>
      <w:r w:rsidRPr="00E666BD">
        <w:rPr>
          <w:rFonts w:ascii="Times New Roman" w:hAnsi="Times New Roman" w:cs="Times New Roman"/>
          <w:sz w:val="24"/>
          <w:szCs w:val="24"/>
        </w:rPr>
        <w:t>.2. 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необходимо выносить на прилегающий тротуар не более чем на 0,5 м.</w:t>
      </w:r>
    </w:p>
    <w:p w:rsidR="00742B29" w:rsidRPr="00E666BD" w:rsidRDefault="00666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2.11.6.</w:t>
      </w:r>
      <w:r w:rsidR="00742B29" w:rsidRPr="00E666BD">
        <w:rPr>
          <w:rFonts w:ascii="Times New Roman" w:hAnsi="Times New Roman" w:cs="Times New Roman"/>
          <w:sz w:val="24"/>
          <w:szCs w:val="24"/>
        </w:rPr>
        <w:t xml:space="preserve">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целесообразно предусматривать </w:t>
      </w:r>
      <w:r w:rsidR="00742B29" w:rsidRPr="00E666BD">
        <w:rPr>
          <w:rFonts w:ascii="Times New Roman" w:hAnsi="Times New Roman" w:cs="Times New Roman"/>
          <w:sz w:val="24"/>
          <w:szCs w:val="24"/>
        </w:rPr>
        <w:lastRenderedPageBreak/>
        <w:t>установку специальных защитных сеток на уровне второго этажа.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2.12. Площадки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 xml:space="preserve">2.12.1. На территории необходимо проектировать следующие виды площадок: для игр детей, отдыха взрослых, занятий спортом, установки мусоросборников, стоянок автомобилей. Размещение площадок в границах охранных зон зарегистрированных памятников культурного наследия и </w:t>
      </w:r>
      <w:proofErr w:type="gramStart"/>
      <w:r w:rsidRPr="00E666BD">
        <w:rPr>
          <w:rFonts w:ascii="Times New Roman" w:hAnsi="Times New Roman" w:cs="Times New Roman"/>
          <w:sz w:val="24"/>
          <w:szCs w:val="24"/>
        </w:rPr>
        <w:t>зон</w:t>
      </w:r>
      <w:proofErr w:type="gramEnd"/>
      <w:r w:rsidRPr="00E666BD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необходимо согласовывать с уполномоченными органами, осуществляющими государственное управление и контроль в области организации и функционирования особо охраняемых природных территорий.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Детские площадки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 xml:space="preserve">2.12.2. Детские площадки предназначены для игр и активного отдыха детей разных возрастов: </w:t>
      </w:r>
      <w:proofErr w:type="spellStart"/>
      <w:r w:rsidRPr="00E666BD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E666BD">
        <w:rPr>
          <w:rFonts w:ascii="Times New Roman" w:hAnsi="Times New Roman" w:cs="Times New Roman"/>
          <w:sz w:val="24"/>
          <w:szCs w:val="24"/>
        </w:rPr>
        <w:t xml:space="preserve"> (до 3 лет), дошкольного (до 7 лет), младшего и среднего школьного возраста (7 - 12 лет).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(12 - 16 лет) организуются спортивно-игровые комплексы (</w:t>
      </w:r>
      <w:proofErr w:type="spellStart"/>
      <w:r w:rsidRPr="00E666BD">
        <w:rPr>
          <w:rFonts w:ascii="Times New Roman" w:hAnsi="Times New Roman" w:cs="Times New Roman"/>
          <w:sz w:val="24"/>
          <w:szCs w:val="24"/>
        </w:rPr>
        <w:t>микроскалодромы</w:t>
      </w:r>
      <w:proofErr w:type="spellEnd"/>
      <w:r w:rsidRPr="00E666BD">
        <w:rPr>
          <w:rFonts w:ascii="Times New Roman" w:hAnsi="Times New Roman" w:cs="Times New Roman"/>
          <w:sz w:val="24"/>
          <w:szCs w:val="24"/>
        </w:rPr>
        <w:t>, велодромы и т.п.) и оборудование специальных мест для катания на самокатах, роликовых досках и коньках.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 xml:space="preserve">2.12.3. </w:t>
      </w:r>
      <w:proofErr w:type="gramStart"/>
      <w:r w:rsidRPr="00E666BD">
        <w:rPr>
          <w:rFonts w:ascii="Times New Roman" w:hAnsi="Times New Roman" w:cs="Times New Roman"/>
          <w:sz w:val="24"/>
          <w:szCs w:val="24"/>
        </w:rPr>
        <w:t xml:space="preserve">Расстояние от окон жилых домов и общественных зданий до границ детских площадок дошкольного возраста принимается не менее 12 м, младшего и среднего школьного возраста - не менее 20 м, комплексных игровых площадок - не менее 40 м, спортивно-игровых комплексов - не менее 100 м. Детские площадки для дошкольного и </w:t>
      </w:r>
      <w:proofErr w:type="spellStart"/>
      <w:r w:rsidRPr="00E666BD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E666BD">
        <w:rPr>
          <w:rFonts w:ascii="Times New Roman" w:hAnsi="Times New Roman" w:cs="Times New Roman"/>
          <w:sz w:val="24"/>
          <w:szCs w:val="24"/>
        </w:rPr>
        <w:t xml:space="preserve"> возраста размещаются на участке жилой застройки, площадки для младшего и среднего школьного возраста</w:t>
      </w:r>
      <w:proofErr w:type="gramEnd"/>
      <w:r w:rsidRPr="00E666BD">
        <w:rPr>
          <w:rFonts w:ascii="Times New Roman" w:hAnsi="Times New Roman" w:cs="Times New Roman"/>
          <w:sz w:val="24"/>
          <w:szCs w:val="24"/>
        </w:rPr>
        <w:t>, комплексные игровые площадки размещаются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2.12.4. Площадки для игр детей на территориях жилого назначения проектируются из расчета 0,5 - 0,7 кв. м на 1 жителя. Размеры и условия размещения площадок проектируются в зависимости от возрастных групп детей и места размещения жилой застройки в городе.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 xml:space="preserve">2.12.4.1. Площадки детей </w:t>
      </w:r>
      <w:proofErr w:type="spellStart"/>
      <w:r w:rsidRPr="00E666BD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E666BD">
        <w:rPr>
          <w:rFonts w:ascii="Times New Roman" w:hAnsi="Times New Roman" w:cs="Times New Roman"/>
          <w:sz w:val="24"/>
          <w:szCs w:val="24"/>
        </w:rPr>
        <w:t xml:space="preserve"> возраста могут иметь незначительные размеры (50 - 75 кв. м), размещаться отдельно или совмещаться с площадками для тихого отдыха взрослых - в этом случае общая площадь площадки устанавливается не менее 80 кв. м.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91"/>
      <w:bookmarkEnd w:id="6"/>
      <w:r w:rsidRPr="00E666BD">
        <w:rPr>
          <w:rFonts w:ascii="Times New Roman" w:hAnsi="Times New Roman" w:cs="Times New Roman"/>
          <w:sz w:val="24"/>
          <w:szCs w:val="24"/>
        </w:rPr>
        <w:t>2.12.4.2. Оптимальный размер игровых площадок устанавливается для детей дошкольного возраста - 70 - 150 кв. м, школьного возраста - 100 - 300 кв. м, комплексных игровых площадок - 900 - 1600 кв. м. При этом возможно объединение площадок дошкольного возраста с площадками отдыха взрослых (размер площадки - не менее 150 кв. м). Соседствующие детские и взрослые площадки необходимо разделять густыми зелеными посадками и (или) декоративными стенками.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 xml:space="preserve">2.12.4.3.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</w:t>
      </w:r>
      <w:hyperlink w:anchor="Par541" w:history="1">
        <w:r w:rsidRPr="0066607F">
          <w:rPr>
            <w:rFonts w:ascii="Times New Roman" w:hAnsi="Times New Roman" w:cs="Times New Roman"/>
            <w:sz w:val="24"/>
            <w:szCs w:val="24"/>
          </w:rPr>
          <w:t>пункту 4.3.4</w:t>
        </w:r>
      </w:hyperlink>
      <w:r w:rsidRPr="00E666BD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 xml:space="preserve">2.12.5. Детские площадки изолируются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площадок зелеными насаждениями (деревья, кустарники) </w:t>
      </w:r>
      <w:r w:rsidRPr="00E666BD">
        <w:rPr>
          <w:rFonts w:ascii="Times New Roman" w:hAnsi="Times New Roman" w:cs="Times New Roman"/>
          <w:sz w:val="24"/>
          <w:szCs w:val="24"/>
        </w:rPr>
        <w:lastRenderedPageBreak/>
        <w:t>минимальное расстояние от границ детских площадок до гостевых стоянок и участков постоянного и временного хранения автотранспортных сре</w:t>
      </w:r>
      <w:proofErr w:type="gramStart"/>
      <w:r w:rsidRPr="00E666B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666BD">
        <w:rPr>
          <w:rFonts w:ascii="Times New Roman" w:hAnsi="Times New Roman" w:cs="Times New Roman"/>
          <w:sz w:val="24"/>
          <w:szCs w:val="24"/>
        </w:rPr>
        <w:t xml:space="preserve">инимается согласно СанПиН, площадок мусоросборников - 15 м, </w:t>
      </w:r>
      <w:proofErr w:type="spellStart"/>
      <w:r w:rsidRPr="00E666BD">
        <w:rPr>
          <w:rFonts w:ascii="Times New Roman" w:hAnsi="Times New Roman" w:cs="Times New Roman"/>
          <w:sz w:val="24"/>
          <w:szCs w:val="24"/>
        </w:rPr>
        <w:t>отстойно</w:t>
      </w:r>
      <w:proofErr w:type="spellEnd"/>
      <w:r w:rsidRPr="00E666BD">
        <w:rPr>
          <w:rFonts w:ascii="Times New Roman" w:hAnsi="Times New Roman" w:cs="Times New Roman"/>
          <w:sz w:val="24"/>
          <w:szCs w:val="24"/>
        </w:rPr>
        <w:t>-разворотных площадок на конечных остановках общественного транспорта - не менее 50 м.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2.12.6.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должны изолироваться от мест ведения работ и складирования строительных материалов.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2.12.7. 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 xml:space="preserve">2.12.7.1. Мягкие виды покрытия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 согласно </w:t>
      </w:r>
      <w:hyperlink w:anchor="Par257" w:history="1">
        <w:r w:rsidRPr="0066607F">
          <w:rPr>
            <w:rFonts w:ascii="Times New Roman" w:hAnsi="Times New Roman" w:cs="Times New Roman"/>
            <w:sz w:val="24"/>
            <w:szCs w:val="24"/>
          </w:rPr>
          <w:t>пункту 2.6.4.1</w:t>
        </w:r>
      </w:hyperlink>
      <w:r w:rsidRPr="00E666BD">
        <w:rPr>
          <w:rFonts w:ascii="Times New Roman" w:hAnsi="Times New Roman" w:cs="Times New Roman"/>
          <w:sz w:val="24"/>
          <w:szCs w:val="24"/>
        </w:rPr>
        <w:t xml:space="preserve"> настоящих Правил. При травяном покрытии площадок предусматриваются пешеходные дорожки к оборудованию с твердым, мягким или комбинированным видами покрытия.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2.12.7.2. Для сопряжения поверхностей площадки и газона применяются садовые бортовые камни со скошенными или закругленными краями.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2.12.7.3. Детские площадки необходимо озеленять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- не ближе 1 м от края площадки до оси дерева. На площадках дошкольного возраста не допускается применение видов растений с колючками. На всех видах детских площадок не допускается применение растений с ядовитыми плодами.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99"/>
      <w:bookmarkEnd w:id="7"/>
      <w:r w:rsidRPr="00E666BD">
        <w:rPr>
          <w:rFonts w:ascii="Times New Roman" w:hAnsi="Times New Roman" w:cs="Times New Roman"/>
          <w:sz w:val="24"/>
          <w:szCs w:val="24"/>
        </w:rPr>
        <w:t>2.12.7.4. Площадки спортивно-игровых комплексов необходимо оборудовать стендом с правилами поведения на площадке и пользования спортивно-игровым оборудованием.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2.12.7.5. Осветительное оборудование должно функционировать в режиме освещения территории, на которой расположена площадка. Не допускается размещение осветительного оборудования на высоте менее 2,5 м.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>Площадки отдыха</w:t>
      </w: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666BD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 xml:space="preserve">2.12.8. Площадки отдыха предназначены для тихого отдыха и настольных игр взрослого населения. Размещаются на участках жилой застройки, на озелененных территориях жилой группы и микрорайона, в парках и лесопарках. </w:t>
      </w:r>
      <w:proofErr w:type="gramStart"/>
      <w:r w:rsidRPr="00E666BD">
        <w:rPr>
          <w:rFonts w:ascii="Times New Roman" w:hAnsi="Times New Roman" w:cs="Times New Roman"/>
          <w:sz w:val="24"/>
          <w:szCs w:val="24"/>
        </w:rPr>
        <w:t xml:space="preserve">Площадки отдыха необходимо устанавливать проходными, примыкать к проездам, посадочным площадкам остановок, разворотным площадкам - между ними и площадкой отдыха предусматривается полоса озеленения (кустарник, деревья) не менее 3 м. Расстояние от границы площадки отдыха до мест хранения автомобилей определяется согласно </w:t>
      </w:r>
      <w:hyperlink r:id="rId15" w:history="1">
        <w:r w:rsidRPr="0066607F">
          <w:rPr>
            <w:rFonts w:ascii="Times New Roman" w:hAnsi="Times New Roman" w:cs="Times New Roman"/>
            <w:sz w:val="24"/>
            <w:szCs w:val="24"/>
          </w:rPr>
          <w:t>СанПиН 2.2.1/2.1.1.1200</w:t>
        </w:r>
      </w:hyperlink>
      <w:r w:rsidRPr="0066607F">
        <w:rPr>
          <w:rFonts w:ascii="Times New Roman" w:hAnsi="Times New Roman" w:cs="Times New Roman"/>
          <w:sz w:val="24"/>
          <w:szCs w:val="24"/>
        </w:rPr>
        <w:t>,</w:t>
      </w:r>
      <w:r w:rsidRPr="00E66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6BD">
        <w:rPr>
          <w:rFonts w:ascii="Times New Roman" w:hAnsi="Times New Roman" w:cs="Times New Roman"/>
          <w:sz w:val="24"/>
          <w:szCs w:val="24"/>
        </w:rPr>
        <w:t>отстойно</w:t>
      </w:r>
      <w:proofErr w:type="spellEnd"/>
      <w:r w:rsidRPr="00E666BD">
        <w:rPr>
          <w:rFonts w:ascii="Times New Roman" w:hAnsi="Times New Roman" w:cs="Times New Roman"/>
          <w:sz w:val="24"/>
          <w:szCs w:val="24"/>
        </w:rPr>
        <w:t>-разворотных площадок на конечных остановках общественного транспорта - не менее 50 м. Расстояние от окон жилых домов до границ площадок</w:t>
      </w:r>
      <w:proofErr w:type="gramEnd"/>
      <w:r w:rsidRPr="00E666BD">
        <w:rPr>
          <w:rFonts w:ascii="Times New Roman" w:hAnsi="Times New Roman" w:cs="Times New Roman"/>
          <w:sz w:val="24"/>
          <w:szCs w:val="24"/>
        </w:rPr>
        <w:t xml:space="preserve"> тихого отдыха устанавливается не менее 10 м, площадок шумных настольных игр - не менее 25 м.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BD">
        <w:rPr>
          <w:rFonts w:ascii="Times New Roman" w:hAnsi="Times New Roman" w:cs="Times New Roman"/>
          <w:sz w:val="24"/>
          <w:szCs w:val="24"/>
        </w:rPr>
        <w:t xml:space="preserve">2.12.9. Площадки отдыха на жилых территориях проектируются из расчета 0,1 - 0,2 кв. м на жителя. Оптимальный размер площадки 50 - 100 кв. м, минимальный размер площадки отдыха - не менее 15 - 20 кв. м. Допускается совмещение площадок тихого </w:t>
      </w:r>
      <w:r w:rsidRPr="00E666BD">
        <w:rPr>
          <w:rFonts w:ascii="Times New Roman" w:hAnsi="Times New Roman" w:cs="Times New Roman"/>
          <w:sz w:val="24"/>
          <w:szCs w:val="24"/>
        </w:rPr>
        <w:lastRenderedPageBreak/>
        <w:t xml:space="preserve">отдыха с детскими площадками согласно </w:t>
      </w:r>
      <w:hyperlink w:anchor="Par391" w:history="1">
        <w:r w:rsidRPr="0066607F">
          <w:rPr>
            <w:rFonts w:ascii="Times New Roman" w:hAnsi="Times New Roman" w:cs="Times New Roman"/>
            <w:sz w:val="24"/>
            <w:szCs w:val="24"/>
          </w:rPr>
          <w:t>пункту 2.12.4.1</w:t>
        </w:r>
      </w:hyperlink>
      <w:r w:rsidRPr="00E666BD">
        <w:rPr>
          <w:rFonts w:ascii="Times New Roman" w:hAnsi="Times New Roman" w:cs="Times New Roman"/>
          <w:sz w:val="24"/>
          <w:szCs w:val="24"/>
        </w:rPr>
        <w:t xml:space="preserve"> настоящих Правил. Не </w:t>
      </w:r>
      <w:r w:rsidRPr="00EC63A9">
        <w:rPr>
          <w:rFonts w:ascii="Times New Roman" w:hAnsi="Times New Roman" w:cs="Times New Roman"/>
          <w:sz w:val="24"/>
          <w:szCs w:val="24"/>
        </w:rPr>
        <w:t>допускается объединение тихого отдыха и шумных настольных игр на одной площадке. На территориях парков организуются площадки-лужайки для отдыха на траве.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2.12.10. Обязательный перечень элементов благоустройства на площадке отдыха включает в себя: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2.12.10.1. Покрытие площадки проектируется в виде плиточного мощения. При совмещении площадок отдыха и детских площадок не допускается устройство твердых видов покрытия в зоне детских игр.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2.12.10.2. Необходимо применять </w:t>
      </w:r>
      <w:proofErr w:type="spellStart"/>
      <w:r w:rsidRPr="00EC63A9">
        <w:rPr>
          <w:rFonts w:ascii="Times New Roman" w:hAnsi="Times New Roman" w:cs="Times New Roman"/>
          <w:sz w:val="24"/>
          <w:szCs w:val="24"/>
        </w:rPr>
        <w:t>периметральное</w:t>
      </w:r>
      <w:proofErr w:type="spellEnd"/>
      <w:r w:rsidRPr="00EC63A9">
        <w:rPr>
          <w:rFonts w:ascii="Times New Roman" w:hAnsi="Times New Roman" w:cs="Times New Roman"/>
          <w:sz w:val="24"/>
          <w:szCs w:val="24"/>
        </w:rPr>
        <w:t xml:space="preserve"> озеленение, одиночные посадки деревьев и кустарников, цветники, вертикальное и мобильное озеленение. Площадки-лужайки должны быть окружены группами деревьев и кустарников, покрытие - из устойчивых к </w:t>
      </w:r>
      <w:proofErr w:type="spellStart"/>
      <w:r w:rsidRPr="00EC63A9">
        <w:rPr>
          <w:rFonts w:ascii="Times New Roman" w:hAnsi="Times New Roman" w:cs="Times New Roman"/>
          <w:sz w:val="24"/>
          <w:szCs w:val="24"/>
        </w:rPr>
        <w:t>вытаптыванию</w:t>
      </w:r>
      <w:proofErr w:type="spellEnd"/>
      <w:r w:rsidRPr="00EC63A9">
        <w:rPr>
          <w:rFonts w:ascii="Times New Roman" w:hAnsi="Times New Roman" w:cs="Times New Roman"/>
          <w:sz w:val="24"/>
          <w:szCs w:val="24"/>
        </w:rPr>
        <w:t xml:space="preserve"> видов трав. Инсоляцию и затенение площадок отдыха обеспечивается согласно </w:t>
      </w:r>
      <w:hyperlink w:anchor="Par399" w:history="1">
        <w:r w:rsidRPr="004804DE">
          <w:rPr>
            <w:rFonts w:ascii="Times New Roman" w:hAnsi="Times New Roman" w:cs="Times New Roman"/>
            <w:sz w:val="24"/>
            <w:szCs w:val="24"/>
          </w:rPr>
          <w:t>пункту 2.12.7.3</w:t>
        </w:r>
      </w:hyperlink>
      <w:r w:rsidRPr="00EC63A9">
        <w:rPr>
          <w:rFonts w:ascii="Times New Roman" w:hAnsi="Times New Roman" w:cs="Times New Roman"/>
          <w:sz w:val="24"/>
          <w:szCs w:val="24"/>
        </w:rPr>
        <w:t xml:space="preserve"> настоящих Правил. Не допускается применение растений с ядовитыми плодами.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2.12.10.3. Функционирование осветительного оборудования обеспечивается в режиме освещения территории, на которой расположена площадка.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2.12.10.4. Минимальный размер площадки с установкой одного стола со скамьями для настольных игр устанавливается в пределах 12 - 15 кв. м.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Спортивные площадки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4804DE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2.12.11. Спортивные площадки предназначены для занятий физкультурой и спортом всех возрастных групп населения, их необходимо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ведется в зависимости от вида специализации площадки. Расстояние от границы площадки до мест хранения легковых автомобилей определяется согласно </w:t>
      </w:r>
      <w:hyperlink r:id="rId16" w:history="1">
        <w:r w:rsidRPr="004804DE">
          <w:rPr>
            <w:rFonts w:ascii="Times New Roman" w:hAnsi="Times New Roman" w:cs="Times New Roman"/>
            <w:sz w:val="24"/>
            <w:szCs w:val="24"/>
          </w:rPr>
          <w:t>СанПиН 2.2.1/2.1.1.1200</w:t>
        </w:r>
      </w:hyperlink>
      <w:r w:rsidRPr="004804DE">
        <w:rPr>
          <w:rFonts w:ascii="Times New Roman" w:hAnsi="Times New Roman" w:cs="Times New Roman"/>
          <w:sz w:val="24"/>
          <w:szCs w:val="24"/>
        </w:rPr>
        <w:t>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2.12.12. 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застройки. Минимальное расстояние от границ спортплощадок до окон жилых домов определяется от 20 до 40 м в зависимости от шумовых характеристик площадки. Комплексные физкультурно-спортивные площадки для детей дошкольного возраста (на 75 детей) устанавливаются площадью не менее 150 кв. м, школьного возраста (100 детей) - не менее 250 кв. м.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2.12.13.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Необходимо предусмотреть озеленение и ограждение площадки.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2.12.13.1. Озеленение размещается по периметру площадки, высаживая быстрорастущие деревья на расстоянии от края площадки не менее 2 м. Не допускается применять деревья и кустарники, имеющие блестящие листья, дающие большое количество летящих семян и </w:t>
      </w:r>
      <w:proofErr w:type="spellStart"/>
      <w:r w:rsidRPr="00EC63A9">
        <w:rPr>
          <w:rFonts w:ascii="Times New Roman" w:hAnsi="Times New Roman" w:cs="Times New Roman"/>
          <w:sz w:val="24"/>
          <w:szCs w:val="24"/>
        </w:rPr>
        <w:t>пухообразующие</w:t>
      </w:r>
      <w:proofErr w:type="spellEnd"/>
      <w:r w:rsidRPr="00EC63A9">
        <w:rPr>
          <w:rFonts w:ascii="Times New Roman" w:hAnsi="Times New Roman" w:cs="Times New Roman"/>
          <w:sz w:val="24"/>
          <w:szCs w:val="24"/>
        </w:rPr>
        <w:t xml:space="preserve"> породы деревьев, обильно плодоносящих и рано сбрасывающих листву. Для ограждения </w:t>
      </w:r>
      <w:proofErr w:type="gramStart"/>
      <w:r w:rsidRPr="00EC63A9">
        <w:rPr>
          <w:rFonts w:ascii="Times New Roman" w:hAnsi="Times New Roman" w:cs="Times New Roman"/>
          <w:sz w:val="24"/>
          <w:szCs w:val="24"/>
        </w:rPr>
        <w:t>площадки</w:t>
      </w:r>
      <w:proofErr w:type="gramEnd"/>
      <w:r w:rsidRPr="00EC63A9">
        <w:rPr>
          <w:rFonts w:ascii="Times New Roman" w:hAnsi="Times New Roman" w:cs="Times New Roman"/>
          <w:sz w:val="24"/>
          <w:szCs w:val="24"/>
        </w:rPr>
        <w:t xml:space="preserve"> возможно применять вертикальное озеленение.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2.12.13.2. Площадки необходимо оборудовать сетчатым ограждением высотой 2,5 - 3 м, а в местах примыкания спортивных площадок друг к другу - высотой не менее 1,2 м.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Площадки для установки мусоросборников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2.12.14. Площадки для установки мусоросборников - специально оборудованные места, предназначенные для сбора отходов производства и потребления. Наличие таких </w:t>
      </w:r>
      <w:r w:rsidRPr="00EC63A9">
        <w:rPr>
          <w:rFonts w:ascii="Times New Roman" w:hAnsi="Times New Roman" w:cs="Times New Roman"/>
          <w:sz w:val="24"/>
          <w:szCs w:val="24"/>
        </w:rPr>
        <w:lastRenderedPageBreak/>
        <w:t>площадок предусматривается в составе территорий и участков любого функционального назначения, где могут накапливаться отходы производства и потребления.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2.12.15. Площадки размещаются удаленными от окон жилых зданий, границ участков детских учреждений, мест отдыха на расстояние не менее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необходимо предусматривать возможность удобного подъезда транспорта для очистки контейнеров и наличия разворотных площадок (12 м x 12 м). Необходимо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Территория площадок необходимо располагать в зоне затенения (прилегающей застройкой, навесами или посадками зеленых насаждений).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2.12.16. Размер площадки на один контейнер - 2 - 3 кв. м. Между контейнером и краем площадки размер прохода - не менее 1,0 м, между контейнерами - не менее 0,35 м. На территории жилого назначения площадки проектируются из расчета 0,03 кв. м на 1 жителя.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2.12.17.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трехстороннее ограждение площадки, контейнеры для сбора отходов производства и потребления, осветительное оборудование. Необходимо предусматривать озеленение площадки.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2.12.17.1. Покрытие площадки следует устанавливать </w:t>
      </w:r>
      <w:proofErr w:type="gramStart"/>
      <w:r w:rsidRPr="00EC63A9">
        <w:rPr>
          <w:rFonts w:ascii="Times New Roman" w:hAnsi="Times New Roman" w:cs="Times New Roman"/>
          <w:sz w:val="24"/>
          <w:szCs w:val="24"/>
        </w:rPr>
        <w:t>аналогичным</w:t>
      </w:r>
      <w:proofErr w:type="gramEnd"/>
      <w:r w:rsidRPr="00EC63A9">
        <w:rPr>
          <w:rFonts w:ascii="Times New Roman" w:hAnsi="Times New Roman" w:cs="Times New Roman"/>
          <w:sz w:val="24"/>
          <w:szCs w:val="24"/>
        </w:rPr>
        <w:t xml:space="preserve"> покрытию транспортных проездов. Уклон покрытия площадки устанавливается составляющим 5 - 10% в сторону проезжей части, чтобы не допускать застаивания воды и скатывания контейнера.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2.12.17.2. Сопряжение площадки с прилегающим проездом осуществляется в одном уровне, без укладки бордюрного камня, с газоном - садовым бортом или декоративной стенкой высотой 1,0 - 1,2 м.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2.12.17.3. Функционирование осветительного оборудования устанавливается в режиме освещения прилегающей территории с высотой опор - не менее 3 м.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2.12.17.4. Озеленение производится деревьями с высокой степенью </w:t>
      </w:r>
      <w:proofErr w:type="spellStart"/>
      <w:r w:rsidRPr="00EC63A9">
        <w:rPr>
          <w:rFonts w:ascii="Times New Roman" w:hAnsi="Times New Roman" w:cs="Times New Roman"/>
          <w:sz w:val="24"/>
          <w:szCs w:val="24"/>
        </w:rPr>
        <w:t>фитонцидности</w:t>
      </w:r>
      <w:proofErr w:type="spellEnd"/>
      <w:r w:rsidRPr="00EC63A9">
        <w:rPr>
          <w:rFonts w:ascii="Times New Roman" w:hAnsi="Times New Roman" w:cs="Times New Roman"/>
          <w:sz w:val="24"/>
          <w:szCs w:val="24"/>
        </w:rPr>
        <w:t xml:space="preserve">, густой и плотной кроной. Высоту свободного пространства над уровнем покрытия площадки до кроны предусматривается не менее 3,0 м. Допускается для визуальной изоляции площадок применение декоративных стенок, трельяжей или </w:t>
      </w:r>
      <w:proofErr w:type="spellStart"/>
      <w:r w:rsidRPr="00EC63A9">
        <w:rPr>
          <w:rFonts w:ascii="Times New Roman" w:hAnsi="Times New Roman" w:cs="Times New Roman"/>
          <w:sz w:val="24"/>
          <w:szCs w:val="24"/>
        </w:rPr>
        <w:t>периметральной</w:t>
      </w:r>
      <w:proofErr w:type="spellEnd"/>
      <w:r w:rsidRPr="00EC63A9">
        <w:rPr>
          <w:rFonts w:ascii="Times New Roman" w:hAnsi="Times New Roman" w:cs="Times New Roman"/>
          <w:sz w:val="24"/>
          <w:szCs w:val="24"/>
        </w:rPr>
        <w:t xml:space="preserve"> живой изгороди в виде высоких кустарников без плодов и ягод.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Площадки автостоянок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2.12.</w:t>
      </w:r>
      <w:r w:rsidR="00D2686A">
        <w:rPr>
          <w:rFonts w:ascii="Times New Roman" w:hAnsi="Times New Roman" w:cs="Times New Roman"/>
          <w:sz w:val="24"/>
          <w:szCs w:val="24"/>
        </w:rPr>
        <w:t>18</w:t>
      </w:r>
      <w:r w:rsidRPr="00EC63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63A9">
        <w:rPr>
          <w:rFonts w:ascii="Times New Roman" w:hAnsi="Times New Roman" w:cs="Times New Roman"/>
          <w:sz w:val="24"/>
          <w:szCs w:val="24"/>
        </w:rPr>
        <w:t xml:space="preserve">На территории необходимо предусматривать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(микрорайонные, районные), </w:t>
      </w:r>
      <w:proofErr w:type="spellStart"/>
      <w:r w:rsidRPr="00EC63A9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EC63A9">
        <w:rPr>
          <w:rFonts w:ascii="Times New Roman" w:hAnsi="Times New Roman" w:cs="Times New Roman"/>
          <w:sz w:val="24"/>
          <w:szCs w:val="24"/>
        </w:rPr>
        <w:t xml:space="preserve"> (у объекта или группы объектов), прочих (грузовых, перехватывающих и др.).</w:t>
      </w:r>
      <w:proofErr w:type="gramEnd"/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2.12.</w:t>
      </w:r>
      <w:r w:rsidR="00D2686A">
        <w:rPr>
          <w:rFonts w:ascii="Times New Roman" w:hAnsi="Times New Roman" w:cs="Times New Roman"/>
          <w:sz w:val="24"/>
          <w:szCs w:val="24"/>
        </w:rPr>
        <w:t>19</w:t>
      </w:r>
      <w:r w:rsidRPr="00EC63A9">
        <w:rPr>
          <w:rFonts w:ascii="Times New Roman" w:hAnsi="Times New Roman" w:cs="Times New Roman"/>
          <w:sz w:val="24"/>
          <w:szCs w:val="24"/>
        </w:rPr>
        <w:t xml:space="preserve">. Следует учитывать, что расстояние от границ автостоянок до зданий различного назначения принимается в соответствии с </w:t>
      </w:r>
      <w:hyperlink r:id="rId17" w:history="1">
        <w:r w:rsidRPr="00D2686A">
          <w:rPr>
            <w:rFonts w:ascii="Times New Roman" w:hAnsi="Times New Roman" w:cs="Times New Roman"/>
            <w:sz w:val="24"/>
            <w:szCs w:val="24"/>
          </w:rPr>
          <w:t>СанПиН 2.2.1/2.1.1.1200</w:t>
        </w:r>
      </w:hyperlink>
      <w:r w:rsidRPr="00EC63A9">
        <w:rPr>
          <w:rFonts w:ascii="Times New Roman" w:hAnsi="Times New Roman" w:cs="Times New Roman"/>
          <w:sz w:val="24"/>
          <w:szCs w:val="24"/>
        </w:rPr>
        <w:t xml:space="preserve">, СП 42.13330.2011. На площадках </w:t>
      </w:r>
      <w:proofErr w:type="spellStart"/>
      <w:r w:rsidRPr="00EC63A9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EC63A9">
        <w:rPr>
          <w:rFonts w:ascii="Times New Roman" w:hAnsi="Times New Roman" w:cs="Times New Roman"/>
          <w:sz w:val="24"/>
          <w:szCs w:val="24"/>
        </w:rPr>
        <w:t xml:space="preserve"> автостоянок долю мест для автомобилей инвалидов необходимо проектировать согласно СНиП 35-01, блокировать по два или более мест без объемных разделителей, а лишь с обозначением границы прохода при помощи ярко-желтой разметки.</w:t>
      </w:r>
    </w:p>
    <w:p w:rsidR="00742B29" w:rsidRPr="00EC63A9" w:rsidRDefault="00D26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2.12.20</w:t>
      </w:r>
      <w:r w:rsidR="00742B29" w:rsidRPr="00EC63A9">
        <w:rPr>
          <w:rFonts w:ascii="Times New Roman" w:hAnsi="Times New Roman" w:cs="Times New Roman"/>
          <w:sz w:val="24"/>
          <w:szCs w:val="24"/>
        </w:rPr>
        <w:t>. Следует учитывать, что не допускается проектировать размещение площадок автостоянок в зоне остановок городского пассажирского транспорта, организацию заездов на автостоянки следует предусматривать не ближе 15 м от конца или начала посадочной площадки.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2.12.2</w:t>
      </w:r>
      <w:r w:rsidR="00D2686A">
        <w:rPr>
          <w:rFonts w:ascii="Times New Roman" w:hAnsi="Times New Roman" w:cs="Times New Roman"/>
          <w:sz w:val="24"/>
          <w:szCs w:val="24"/>
        </w:rPr>
        <w:t>1</w:t>
      </w:r>
      <w:r w:rsidRPr="00EC63A9">
        <w:rPr>
          <w:rFonts w:ascii="Times New Roman" w:hAnsi="Times New Roman" w:cs="Times New Roman"/>
          <w:sz w:val="24"/>
          <w:szCs w:val="24"/>
        </w:rPr>
        <w:t>.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Площадки для длительного хранения автомобилей могут быть оборудованы навесами, легкими осаждениями боксов, смотровыми эстакадами.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2.12.2</w:t>
      </w:r>
      <w:r w:rsidR="00D2686A">
        <w:rPr>
          <w:rFonts w:ascii="Times New Roman" w:hAnsi="Times New Roman" w:cs="Times New Roman"/>
          <w:sz w:val="24"/>
          <w:szCs w:val="24"/>
        </w:rPr>
        <w:t>1</w:t>
      </w:r>
      <w:r w:rsidRPr="00EC63A9">
        <w:rPr>
          <w:rFonts w:ascii="Times New Roman" w:hAnsi="Times New Roman" w:cs="Times New Roman"/>
          <w:sz w:val="24"/>
          <w:szCs w:val="24"/>
        </w:rPr>
        <w:t xml:space="preserve">.1. Покрытие площадок проектируется </w:t>
      </w:r>
      <w:proofErr w:type="gramStart"/>
      <w:r w:rsidRPr="00EC63A9">
        <w:rPr>
          <w:rFonts w:ascii="Times New Roman" w:hAnsi="Times New Roman" w:cs="Times New Roman"/>
          <w:sz w:val="24"/>
          <w:szCs w:val="24"/>
        </w:rPr>
        <w:t>аналогичным</w:t>
      </w:r>
      <w:proofErr w:type="gramEnd"/>
      <w:r w:rsidRPr="00EC63A9">
        <w:rPr>
          <w:rFonts w:ascii="Times New Roman" w:hAnsi="Times New Roman" w:cs="Times New Roman"/>
          <w:sz w:val="24"/>
          <w:szCs w:val="24"/>
        </w:rPr>
        <w:t xml:space="preserve"> покрытию транспортных проездов.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2.12.2</w:t>
      </w:r>
      <w:r w:rsidR="00D2686A">
        <w:rPr>
          <w:rFonts w:ascii="Times New Roman" w:hAnsi="Times New Roman" w:cs="Times New Roman"/>
          <w:sz w:val="24"/>
          <w:szCs w:val="24"/>
        </w:rPr>
        <w:t>1</w:t>
      </w:r>
      <w:r w:rsidRPr="00EC63A9">
        <w:rPr>
          <w:rFonts w:ascii="Times New Roman" w:hAnsi="Times New Roman" w:cs="Times New Roman"/>
          <w:sz w:val="24"/>
          <w:szCs w:val="24"/>
        </w:rPr>
        <w:t xml:space="preserve">.2. Сопряжение покрытия площадки с проездом выполняется в одном уровне без укладки бортового камня, с газоном - в соответствии с </w:t>
      </w:r>
      <w:hyperlink w:anchor="Par216" w:history="1">
        <w:r w:rsidRPr="00D2686A">
          <w:rPr>
            <w:rFonts w:ascii="Times New Roman" w:hAnsi="Times New Roman" w:cs="Times New Roman"/>
            <w:sz w:val="24"/>
            <w:szCs w:val="24"/>
          </w:rPr>
          <w:t>пунктом 2.4.3</w:t>
        </w:r>
      </w:hyperlink>
      <w:r w:rsidRPr="00EC63A9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742B29" w:rsidRPr="00EC63A9" w:rsidRDefault="00D26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2.12.21.</w:t>
      </w:r>
      <w:r w:rsidR="00742B29" w:rsidRPr="00EC63A9">
        <w:rPr>
          <w:rFonts w:ascii="Times New Roman" w:hAnsi="Times New Roman" w:cs="Times New Roman"/>
          <w:sz w:val="24"/>
          <w:szCs w:val="24"/>
        </w:rPr>
        <w:t>3. 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2.13. Пешеходные коммуникации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2.13.1. Пешеходные коммуникации обеспечивают пешеходные связи и передвижения на территории. К пешеходным коммуникациям относят: тротуары, аллеи, дорожки, тропинки. При проектировании пешеходных коммуникаций на территории населенного пункта обеспечивается: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 В системе пешеходных коммуникаций выделяются основные и второстепенные пешеходные связи.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2.13.2. При проектировании пешеходных коммуникаций продольный уклон принимается не более 60 промилле, поперечный уклон (односкатный или двускатный) - оптимальный 20 промилле, минимальный - 5 промилле, максимальный - 30 промилле. Уклоны пешеходных коммуникаций с учетом обеспечения передвижения инвалидных колясок предусматриваются не превышающими: продольный - 50 промилле, поперечный - 20 промилле. На пешеходных коммуникациях с уклонами 30 - 60 промилле, не реже, чем через 100 м устраивать горизонтальные участки длиной не менее 5 м. В случаях, когда по условиям рельефа невозможно обеспечить указанные выше уклоны, предусматривается устройство лестниц и пандусов.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2.13.3. В случае необходимости расширения </w:t>
      </w:r>
      <w:proofErr w:type="gramStart"/>
      <w:r w:rsidRPr="00EC63A9">
        <w:rPr>
          <w:rFonts w:ascii="Times New Roman" w:hAnsi="Times New Roman" w:cs="Times New Roman"/>
          <w:sz w:val="24"/>
          <w:szCs w:val="24"/>
        </w:rPr>
        <w:t>тротуаров</w:t>
      </w:r>
      <w:proofErr w:type="gramEnd"/>
      <w:r w:rsidRPr="00EC63A9">
        <w:rPr>
          <w:rFonts w:ascii="Times New Roman" w:hAnsi="Times New Roman" w:cs="Times New Roman"/>
          <w:sz w:val="24"/>
          <w:szCs w:val="24"/>
        </w:rPr>
        <w:t xml:space="preserve"> возможно устраивать пешеходные галереи в составе прилегающей застройки.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Основные пешеходные коммуникации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2.13.4. 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2.13.5. Трассировка основных пешеходных коммуникаций может осуществляться вдоль улиц и дорог (тротуары) или независимо от них. Ширину основных пешеходных коммуникаций рассчитывают в зависимости от интенсивности пешеходного движения в часы "пик" и пропускной способности одной полосы движения. Трассировку пешеходных коммуникаций осуществляют (за исключением рекреационных дорожек) по кратчайшим направлениям между пунктами тяготения или под углом к этому направлению порядка </w:t>
      </w:r>
      <w:r w:rsidRPr="00EC63A9">
        <w:rPr>
          <w:rFonts w:ascii="Times New Roman" w:hAnsi="Times New Roman" w:cs="Times New Roman"/>
          <w:sz w:val="24"/>
          <w:szCs w:val="24"/>
        </w:rPr>
        <w:lastRenderedPageBreak/>
        <w:t>30°.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2.13.6. Во всех случаях пересечения основных пешеходных коммуникаций с транспортными проездами необходимо устройство бордюрных пандусов. При устройстве на пешеходных коммуникациях лестниц, пандусов, мостиков обеспечивается создание равновеликой пропускной способности этих элементов. Не допускается использование существующих пешеходных коммуникаций и прилегающих к ним газонов для остановки и стоянки автотранспортных средств.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2.13.7. </w:t>
      </w:r>
      <w:proofErr w:type="gramStart"/>
      <w:r w:rsidRPr="00EC63A9">
        <w:rPr>
          <w:rFonts w:ascii="Times New Roman" w:hAnsi="Times New Roman" w:cs="Times New Roman"/>
          <w:sz w:val="24"/>
          <w:szCs w:val="24"/>
        </w:rPr>
        <w:t>Необходимо предусматривать, что насаждения, здания, выступающие элементы зданий и технические устройства, расположенные вдоль основных пешеходных коммуникаций, не должны сокращать ширину дорожек, а также минимальную высоту свободного пространства над уровнем покрытия дорожки равную 2 м. При ширине основных пешеходных коммуникаций 1,5 м через каждые 30 м предусматриваются уширения (разъездные площадки) для обеспечения передвижения инвалидов в креслах-колясках во встречных направлениях.</w:t>
      </w:r>
      <w:proofErr w:type="gramEnd"/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2.13.8. Общая ширина пешеходной коммуникации в случае размещения на ней некапитальных нестационарных сооружений складывается из ширины пешеходной части, ширины участка, отводимого для размещения сооружения, и ширины буферной зоны (не менее 0,75 м), предназначенной для посетителей и покупателей. Ширину пешеходных коммуникаций на участках возможного встречного движения инвалидов на креслах-колясках, по возможности, не устанавливать менее 1,8 м.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2.13.9. </w:t>
      </w:r>
      <w:proofErr w:type="gramStart"/>
      <w:r w:rsidRPr="00EC63A9">
        <w:rPr>
          <w:rFonts w:ascii="Times New Roman" w:hAnsi="Times New Roman" w:cs="Times New Roman"/>
          <w:sz w:val="24"/>
          <w:szCs w:val="24"/>
        </w:rPr>
        <w:t>Основные пешеходные коммуникации в составе объектов рекреации с рекреационной нагрузкой более 100 чел./га необходимо оборудовать площадками для установки скамей и урн, размещая их не реже чем через каждые 100 м. Площадка должна прилегать к пешеходным дорожкам, иметь глубину не менее 120 см., расстояние от внешнего края сиденья скамьи до пешеходного пути - не менее 60 см. Длину площадки рассчитывают на</w:t>
      </w:r>
      <w:proofErr w:type="gramEnd"/>
      <w:r w:rsidRPr="00EC63A9">
        <w:rPr>
          <w:rFonts w:ascii="Times New Roman" w:hAnsi="Times New Roman" w:cs="Times New Roman"/>
          <w:sz w:val="24"/>
          <w:szCs w:val="24"/>
        </w:rPr>
        <w:t xml:space="preserve"> размещение, как минимум, одной скамьи, двух урн (малых контейнеров для отходов производства и потребления), а также места для инвалида-колясочника (свободное пространство шириной не менее 85 см рядом со скамьей).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2.13.10. Обязательный перечень элементов благоустройства территории на территории основных пешеходных коммуникаций включает: твердые виды покрытия, элементы сопряжения поверхностей, урны или малые контейнеры для отходов производства и потребления, осветительное оборудование, скамьи (на территории рекреаций).</w:t>
      </w:r>
    </w:p>
    <w:p w:rsidR="005709D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2.13.10.1. Требования к покрытиям и конструкциям основных пешеходных коммуникаций устанавливается с возможностью их всесезонной эксплуатации, а при ширине 2,25 м и более - возможностью эпизодического проезда специализированных транспортных средств. 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2.13.10.2. Возможно размещение некапитальных нестационарных сооружений.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Второстепенные пешеходные коммуникации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2.13.11. Второстепенные пешеходные коммуникации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бульвар, парк, лесопарк). Ширина второстепенных пешеходных коммуникаций обычно принимается порядка 1,0 - 1,5 м.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2.13.12. Обязательный перечень элементов благоустройства на территории второстепенных пешеходных коммуникаций обычно включает различные виды покрытия.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2.13.12.1. На дорожках скверов, бульваров, садов населенного пункта предусматриваются твердые виды покрытия с элементами сопряжения.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2.13.12.2. На дорожках крупных рекреационных объектов (парков, лесопарков) предусматриваются различные виды мягк</w:t>
      </w:r>
      <w:r w:rsidR="005709D8">
        <w:rPr>
          <w:rFonts w:ascii="Times New Roman" w:hAnsi="Times New Roman" w:cs="Times New Roman"/>
          <w:sz w:val="24"/>
          <w:szCs w:val="24"/>
        </w:rPr>
        <w:t>их</w:t>
      </w:r>
      <w:r w:rsidRPr="00EC63A9">
        <w:rPr>
          <w:rFonts w:ascii="Times New Roman" w:hAnsi="Times New Roman" w:cs="Times New Roman"/>
          <w:sz w:val="24"/>
          <w:szCs w:val="24"/>
        </w:rPr>
        <w:t xml:space="preserve"> или комбинированных покрытий, </w:t>
      </w:r>
      <w:r w:rsidRPr="00EC63A9">
        <w:rPr>
          <w:rFonts w:ascii="Times New Roman" w:hAnsi="Times New Roman" w:cs="Times New Roman"/>
          <w:sz w:val="24"/>
          <w:szCs w:val="24"/>
        </w:rPr>
        <w:lastRenderedPageBreak/>
        <w:t>пешеходные тропы с естественным грунтовым покрытием.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2.14. Транспортные проезды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2.14.1. Транспортные проезды - элементы системы транспортных коммуникаций, обеспечивающие транспортную связь между зданиями и участками внутри территорий кварталов, крупных объектов рекреации, производственных и общественных зон, а также связь с улично-дорожной сетью.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2.14.2. Проектирование транспортных проездов необходимо вести с учетом СНиП 2.05.02. При проектировании проездов следует обеспечивать сохранение или улучшение ландшафта и экологического состояния прилегающих территорий.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2.14.3. Обязательный перечень элементов комплексного благоустройства велодорожек включает: твердый тип покрытия, элементы сопряжения поверхности велодорожки с прилегающими территориями.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2.14.3.1. На велодорожках, размещаемых вдоль улиц и дорог, необходимо предусматривать освещение, на рекреационных территориях - озеленение вдоль велодорожек.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2.14.3.2. Насаждения вдоль дорожек не должны приводить к сокращению габаритов дорожки, высота свободного пространства над уровнем покрытия дорожки должна составлять не менее 2,5 м.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Раздел 3. БЛАГОУСТРОЙСТВО НА ТЕРРИТОРИЯХ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ОБЩЕСТВЕННОГО НАЗНАЧЕНИЯ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3.1. Общие положения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3.1.1. Объектами нормирования благоустройства на территориях общественного назначения являются: общественные пространства территории, участки и зоны общественной застройки, которые в различных сочетаниях формируют все разновидности общественных территорий: центры общегородского и локального значения, многофункциональные, </w:t>
      </w:r>
      <w:proofErr w:type="spellStart"/>
      <w:r w:rsidRPr="00EC63A9">
        <w:rPr>
          <w:rFonts w:ascii="Times New Roman" w:hAnsi="Times New Roman" w:cs="Times New Roman"/>
          <w:sz w:val="24"/>
          <w:szCs w:val="24"/>
        </w:rPr>
        <w:t>примагистральные</w:t>
      </w:r>
      <w:proofErr w:type="spellEnd"/>
      <w:r w:rsidRPr="00EC63A9">
        <w:rPr>
          <w:rFonts w:ascii="Times New Roman" w:hAnsi="Times New Roman" w:cs="Times New Roman"/>
          <w:sz w:val="24"/>
          <w:szCs w:val="24"/>
        </w:rPr>
        <w:t xml:space="preserve"> и специализированные общественные зоны муниципального образования.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3.1.2. На территориях общественного назначения при благоустройстве необходимо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3.2. Общественные пространства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3.2.1. Общественные пространства территории включают пешеходные коммуникации, пешеходные зоны, участки активно посещаемой общественной застройки, участки озеленения, </w:t>
      </w:r>
      <w:proofErr w:type="spellStart"/>
      <w:r w:rsidRPr="00EC63A9">
        <w:rPr>
          <w:rFonts w:ascii="Times New Roman" w:hAnsi="Times New Roman" w:cs="Times New Roman"/>
          <w:sz w:val="24"/>
          <w:szCs w:val="24"/>
        </w:rPr>
        <w:t>примагистральных</w:t>
      </w:r>
      <w:proofErr w:type="spellEnd"/>
      <w:r w:rsidRPr="00EC63A9">
        <w:rPr>
          <w:rFonts w:ascii="Times New Roman" w:hAnsi="Times New Roman" w:cs="Times New Roman"/>
          <w:sz w:val="24"/>
          <w:szCs w:val="24"/>
        </w:rPr>
        <w:t xml:space="preserve"> и многофункциональных зон, центров общего и локального значения.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3.2.1.1.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3.2.1.2. Участки общественной застройки с активным режимом посещения - это учреждения торговли, культуры, искусства, образования и т.п. объекты городского значения; они могут быть организованы с выделением </w:t>
      </w:r>
      <w:proofErr w:type="spellStart"/>
      <w:r w:rsidRPr="00EC63A9">
        <w:rPr>
          <w:rFonts w:ascii="Times New Roman" w:hAnsi="Times New Roman" w:cs="Times New Roman"/>
          <w:sz w:val="24"/>
          <w:szCs w:val="24"/>
        </w:rPr>
        <w:t>приобъектной</w:t>
      </w:r>
      <w:proofErr w:type="spellEnd"/>
      <w:r w:rsidRPr="00EC63A9">
        <w:rPr>
          <w:rFonts w:ascii="Times New Roman" w:hAnsi="Times New Roman" w:cs="Times New Roman"/>
          <w:sz w:val="24"/>
          <w:szCs w:val="24"/>
        </w:rPr>
        <w:t xml:space="preserve"> территории, либо без нее, в этом случае границы участка следует устанавливать совпадающими с внешним контуром подошвы застройки зданий и сооружений.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04"/>
      <w:bookmarkEnd w:id="8"/>
      <w:r w:rsidRPr="00EC63A9">
        <w:rPr>
          <w:rFonts w:ascii="Times New Roman" w:hAnsi="Times New Roman" w:cs="Times New Roman"/>
          <w:sz w:val="24"/>
          <w:szCs w:val="24"/>
        </w:rPr>
        <w:lastRenderedPageBreak/>
        <w:t>3.2.1.3. Участки озеленения на территории общественных пространств муниципального образования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 w:rsidRPr="00EC63A9">
        <w:rPr>
          <w:rFonts w:ascii="Times New Roman" w:hAnsi="Times New Roman" w:cs="Times New Roman"/>
          <w:sz w:val="24"/>
          <w:szCs w:val="24"/>
        </w:rPr>
        <w:t>Обязательный перечень элементов благоустройства на территории общественных пространств муниципального образования включает: твердые виды покрытия в виде плиточного мощения, элементы сопряжения поверхностей, озеленение, скамьи, урны и малые контейнеры для отходов производства и потребления,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 (металлические ограждения, специальные виды покрытий и т.п.).</w:t>
      </w:r>
      <w:proofErr w:type="gramEnd"/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3.2.2.1. На территории общественных пространств размещаются произведения декоративно-прикладного искусства, декоративных водных устройств.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3.2.2.2. На территории пешеходных зон и коммуникаций размещаются средства наружной рекламы, некапитальные нестационарные сооружения мелкорозничной торговли, бытового обслуживания и питания, остановочные павильоны, туалетные кабины.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3.2.2.3. На территории участков общественной застройки (при наличии </w:t>
      </w:r>
      <w:proofErr w:type="spellStart"/>
      <w:r w:rsidRPr="00EC63A9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EC63A9">
        <w:rPr>
          <w:rFonts w:ascii="Times New Roman" w:hAnsi="Times New Roman" w:cs="Times New Roman"/>
          <w:sz w:val="24"/>
          <w:szCs w:val="24"/>
        </w:rPr>
        <w:t xml:space="preserve"> территорий) размещаются ограждения и средства наружной рекламы. При размещении участков в составе исторической, сложившейся застройки, общественных центров муниципального образования возможно отсутствие стационарного озеленения.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3.3. Участки и специализированные зоны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общественной застройки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3.3.1. Участки общественной застройки (за исключением рассмотренных в </w:t>
      </w:r>
      <w:hyperlink w:anchor="Par504" w:history="1">
        <w:r w:rsidRPr="005709D8">
          <w:rPr>
            <w:rFonts w:ascii="Times New Roman" w:hAnsi="Times New Roman" w:cs="Times New Roman"/>
            <w:sz w:val="24"/>
            <w:szCs w:val="24"/>
          </w:rPr>
          <w:t>пункте 3.2.1.2</w:t>
        </w:r>
      </w:hyperlink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r w:rsidRPr="00EC63A9">
        <w:rPr>
          <w:rFonts w:ascii="Times New Roman" w:hAnsi="Times New Roman" w:cs="Times New Roman"/>
          <w:sz w:val="24"/>
          <w:szCs w:val="24"/>
        </w:rPr>
        <w:t xml:space="preserve">настоящих Правил) - это участки общественных учреждений с ограниченным или закрытым режимом посещения: органы власти и управления, больницы и т.п. объекты. Они могут быть организованы с выделением </w:t>
      </w:r>
      <w:proofErr w:type="spellStart"/>
      <w:r w:rsidRPr="00EC63A9">
        <w:rPr>
          <w:rFonts w:ascii="Times New Roman" w:hAnsi="Times New Roman" w:cs="Times New Roman"/>
          <w:sz w:val="24"/>
          <w:szCs w:val="24"/>
        </w:rPr>
        <w:t>приобъектной</w:t>
      </w:r>
      <w:proofErr w:type="spellEnd"/>
      <w:r w:rsidRPr="00EC63A9">
        <w:rPr>
          <w:rFonts w:ascii="Times New Roman" w:hAnsi="Times New Roman" w:cs="Times New Roman"/>
          <w:sz w:val="24"/>
          <w:szCs w:val="24"/>
        </w:rPr>
        <w:t xml:space="preserve"> территории либо без нее - в этом случае границы участка следует устанавливать совпадающими с внешним контуром подошвы застройки зданий и сооружений. Специализированные зоны общественной застройки (больничные, студенческие городки и т.п.) формируются в виде группы участков.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3.3.1.1.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3.3.2. Обязательный перечень элементов благоустройства территории на участках общественной застройки (при наличии </w:t>
      </w:r>
      <w:proofErr w:type="spellStart"/>
      <w:r w:rsidRPr="00EC63A9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EC63A9">
        <w:rPr>
          <w:rFonts w:ascii="Times New Roman" w:hAnsi="Times New Roman" w:cs="Times New Roman"/>
          <w:sz w:val="24"/>
          <w:szCs w:val="24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отходов производства и потребления, осветительное оборудование, носители информационного оформления учреждений. Для учреждений, назначение которых связано с приемом посетителей, предусматривается обязательное размещение скамей.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3.3.2.1.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территории допускается отсутствие стационарного озеленения.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Раздел 4. БЛАГОУСТРОЙСТВО НА ТЕРРИТОРИЯХ ЖИЛОГО НАЗНАЧЕНИЯ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4.1. Общие положения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4.1.1. Объектами нормирования благоустройства на территориях жилого назначения являются: общественные пространства, участки жилой застройки, детских садов, школ, </w:t>
      </w:r>
      <w:r w:rsidRPr="00EC63A9">
        <w:rPr>
          <w:rFonts w:ascii="Times New Roman" w:hAnsi="Times New Roman" w:cs="Times New Roman"/>
          <w:sz w:val="24"/>
          <w:szCs w:val="24"/>
        </w:rPr>
        <w:lastRenderedPageBreak/>
        <w:t>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4.2. Общественные пространства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4.2.1. Общественные пространства на территориях жилого назначения формируются системой пешеходных коммуникаций, участков учреждений обслуживания жилых групп, микрорайонов, жилых районов и озелененных территорий общего пользования.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4.2.2. Учреждения обслуживания жилых групп, микрорайонов, жилых районов оборудуются площадками при входах. Для учреждений обслуживания с большим количеством посетителей (торговые центры, рынки, поликлиники, отделения полиции) следует предусматривать устройство </w:t>
      </w:r>
      <w:proofErr w:type="spellStart"/>
      <w:r w:rsidRPr="00EC63A9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EC63A9">
        <w:rPr>
          <w:rFonts w:ascii="Times New Roman" w:hAnsi="Times New Roman" w:cs="Times New Roman"/>
          <w:sz w:val="24"/>
          <w:szCs w:val="24"/>
        </w:rPr>
        <w:t xml:space="preserve"> автостоянок. На участках отделения полиции, пожарных депо, по</w:t>
      </w:r>
      <w:r w:rsidR="00F44FB7">
        <w:rPr>
          <w:rFonts w:ascii="Times New Roman" w:hAnsi="Times New Roman" w:cs="Times New Roman"/>
          <w:sz w:val="24"/>
          <w:szCs w:val="24"/>
        </w:rPr>
        <w:t xml:space="preserve">дстанций скорой помощи, </w:t>
      </w:r>
      <w:proofErr w:type="gramStart"/>
      <w:r w:rsidR="00F44FB7">
        <w:rPr>
          <w:rFonts w:ascii="Times New Roman" w:hAnsi="Times New Roman" w:cs="Times New Roman"/>
          <w:sz w:val="24"/>
          <w:szCs w:val="24"/>
        </w:rPr>
        <w:t>рынков</w:t>
      </w:r>
      <w:proofErr w:type="gramEnd"/>
      <w:r w:rsidR="00F44FB7">
        <w:rPr>
          <w:rFonts w:ascii="Times New Roman" w:hAnsi="Times New Roman" w:cs="Times New Roman"/>
          <w:sz w:val="24"/>
          <w:szCs w:val="24"/>
        </w:rPr>
        <w:t xml:space="preserve"> </w:t>
      </w:r>
      <w:r w:rsidRPr="00EC63A9">
        <w:rPr>
          <w:rFonts w:ascii="Times New Roman" w:hAnsi="Times New Roman" w:cs="Times New Roman"/>
          <w:sz w:val="24"/>
          <w:szCs w:val="24"/>
        </w:rPr>
        <w:t>возможно предусматривать различные по высоте металлические ограждения.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4.2.3. 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отходов производства и потребления, осветительное оборудование, носители информации.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4.2.3.1. Необходимо предусматривать твердые виды покрытия в виде плиточного мощения, а также размещение мобильного озеленения, уличного технического оборудования, скамей.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4.2.3.2. Возможно размещение средств наружной рекламы, некапитальных нестационарных сооружений.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4.2.4. Озелененные территории общего пользования обычно формируются в виде единой системы озеленения жилых групп, микрорайонов, жилых районов. Система озеленения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</w:t>
      </w:r>
      <w:r w:rsidR="00F44FB7">
        <w:rPr>
          <w:rFonts w:ascii="Times New Roman" w:hAnsi="Times New Roman" w:cs="Times New Roman"/>
          <w:sz w:val="24"/>
          <w:szCs w:val="24"/>
        </w:rPr>
        <w:t xml:space="preserve"> </w:t>
      </w:r>
      <w:r w:rsidRPr="00EC63A9">
        <w:rPr>
          <w:rFonts w:ascii="Times New Roman" w:hAnsi="Times New Roman" w:cs="Times New Roman"/>
          <w:sz w:val="24"/>
          <w:szCs w:val="24"/>
        </w:rPr>
        <w:t>и др.), объекты рекреации (скверы, бульвары, сады микрорайона, парки жилого района и ООПТ).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4.3. Участки жилой застройки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4.3.1.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4.3.2. </w:t>
      </w:r>
      <w:proofErr w:type="gramStart"/>
      <w:r w:rsidRPr="00EC63A9">
        <w:rPr>
          <w:rFonts w:ascii="Times New Roman" w:hAnsi="Times New Roman" w:cs="Times New Roman"/>
          <w:sz w:val="24"/>
          <w:szCs w:val="24"/>
        </w:rPr>
        <w:t>На территории участка жилой застройки с коллективным пользованием придомовой территорией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</w:t>
      </w:r>
      <w:proofErr w:type="gramEnd"/>
      <w:r w:rsidRPr="00EC63A9">
        <w:rPr>
          <w:rFonts w:ascii="Times New Roman" w:hAnsi="Times New Roman" w:cs="Times New Roman"/>
          <w:sz w:val="24"/>
          <w:szCs w:val="24"/>
        </w:rPr>
        <w:t xml:space="preserve"> Если размеры территории участка позволяют, в границах участка размещаются спортивные площадки и площадки для игр детей школьного возраста.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4.3.3. Обязательный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 (детские, тихого и активного отдыха, спортивные), площадок для сбора отходов производства и потребления, озеленение, осветительное оборудование.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4.3.3.1. Озеленение жилого уч</w:t>
      </w:r>
      <w:r w:rsidR="00F44FB7">
        <w:rPr>
          <w:rFonts w:ascii="Times New Roman" w:hAnsi="Times New Roman" w:cs="Times New Roman"/>
          <w:sz w:val="24"/>
          <w:szCs w:val="24"/>
        </w:rPr>
        <w:t>астка формируется между отмосткой</w:t>
      </w:r>
      <w:r w:rsidRPr="00EC63A9">
        <w:rPr>
          <w:rFonts w:ascii="Times New Roman" w:hAnsi="Times New Roman" w:cs="Times New Roman"/>
          <w:sz w:val="24"/>
          <w:szCs w:val="24"/>
        </w:rPr>
        <w:t xml:space="preserve"> жилого дома и проездом (придомовые полосы озеленения), между проездом и внешними границами </w:t>
      </w:r>
      <w:r w:rsidRPr="00EC63A9">
        <w:rPr>
          <w:rFonts w:ascii="Times New Roman" w:hAnsi="Times New Roman" w:cs="Times New Roman"/>
          <w:sz w:val="24"/>
          <w:szCs w:val="24"/>
        </w:rPr>
        <w:lastRenderedPageBreak/>
        <w:t>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4.3.3.2. Возможно ограждение участка жилой застройки, если оно не противоречит условиям размещения жилых участков вдоль магистральных улиц согласно </w:t>
      </w:r>
      <w:hyperlink w:anchor="Par546" w:history="1">
        <w:r w:rsidRPr="00F44FB7">
          <w:rPr>
            <w:rFonts w:ascii="Times New Roman" w:hAnsi="Times New Roman" w:cs="Times New Roman"/>
            <w:sz w:val="24"/>
            <w:szCs w:val="24"/>
          </w:rPr>
          <w:t>пункту 4.3.4.3</w:t>
        </w:r>
      </w:hyperlink>
      <w:r w:rsidRPr="00F44FB7">
        <w:rPr>
          <w:rFonts w:ascii="Times New Roman" w:hAnsi="Times New Roman" w:cs="Times New Roman"/>
          <w:sz w:val="24"/>
          <w:szCs w:val="24"/>
        </w:rPr>
        <w:t xml:space="preserve"> </w:t>
      </w:r>
      <w:r w:rsidRPr="00EC63A9">
        <w:rPr>
          <w:rFonts w:ascii="Times New Roman" w:hAnsi="Times New Roman" w:cs="Times New Roman"/>
          <w:sz w:val="24"/>
          <w:szCs w:val="24"/>
        </w:rPr>
        <w:t>настоящих Правил.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4.3.4.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градостроительных условий и требований их размещения.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541"/>
      <w:bookmarkEnd w:id="9"/>
      <w:r w:rsidRPr="00EC63A9">
        <w:rPr>
          <w:rFonts w:ascii="Times New Roman" w:hAnsi="Times New Roman" w:cs="Times New Roman"/>
          <w:sz w:val="24"/>
          <w:szCs w:val="24"/>
        </w:rPr>
        <w:t>4.3.4.1. На территориях охранных зон памятников проектирование благоустройства ведется в соответствии с режимами зон охраны и типологическими характеристиками застройки.</w:t>
      </w:r>
    </w:p>
    <w:p w:rsidR="00742B29" w:rsidRPr="00EC63A9" w:rsidRDefault="00742B29" w:rsidP="00F44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4.3.4.2. </w:t>
      </w:r>
      <w:proofErr w:type="gramStart"/>
      <w:r w:rsidRPr="00EC63A9">
        <w:rPr>
          <w:rFonts w:ascii="Times New Roman" w:hAnsi="Times New Roman" w:cs="Times New Roman"/>
          <w:sz w:val="24"/>
          <w:szCs w:val="24"/>
        </w:rPr>
        <w:t>На жилых участках с высокой плотностью застройки (более 20 тыс. кв. м/га) применяется компенсирующие приемы благоустройства, при которых нормативные показатели территории участка обеспечиваются за счет перемещения ряда функций, обычно реализуемых на территории участка жилой застройки (отдых взрослых, спортивные и детские игры, гостевые стоянки), и элементов благоустройства (озеленение и</w:t>
      </w:r>
      <w:r w:rsidR="00F44FB7">
        <w:rPr>
          <w:rFonts w:ascii="Times New Roman" w:hAnsi="Times New Roman" w:cs="Times New Roman"/>
          <w:sz w:val="24"/>
          <w:szCs w:val="24"/>
        </w:rPr>
        <w:t xml:space="preserve"> др.) в состав жилой застройки</w:t>
      </w:r>
      <w:r w:rsidRPr="00EC63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4.3.4.3. При размещении жилых участков вдоль магистральных улиц не допускается со стороны улицы их сплошное ограждение и размещение площадок (детских, спортивных, для установки мусоросборников).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546"/>
      <w:bookmarkEnd w:id="10"/>
      <w:r w:rsidRPr="00EC63A9">
        <w:rPr>
          <w:rFonts w:ascii="Times New Roman" w:hAnsi="Times New Roman" w:cs="Times New Roman"/>
          <w:sz w:val="24"/>
          <w:szCs w:val="24"/>
        </w:rPr>
        <w:t xml:space="preserve">4.3.4.4. На реконструируемых территориях участков жилой застройки предусматривается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в </w:t>
      </w:r>
      <w:proofErr w:type="spellStart"/>
      <w:r w:rsidRPr="00EC63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C63A9">
        <w:rPr>
          <w:rFonts w:ascii="Times New Roman" w:hAnsi="Times New Roman" w:cs="Times New Roman"/>
          <w:sz w:val="24"/>
          <w:szCs w:val="24"/>
        </w:rPr>
        <w:t>. типа "Ракушка"), выполняется замена морально и физически устаревших элементов благоустройства.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4.4. Участки детских садов и школ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4.4.1. На территории участков детских садов и школ предусматривается: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EC63A9">
        <w:rPr>
          <w:rFonts w:ascii="Times New Roman" w:hAnsi="Times New Roman" w:cs="Times New Roman"/>
          <w:sz w:val="24"/>
          <w:szCs w:val="24"/>
        </w:rPr>
        <w:t>спортядро</w:t>
      </w:r>
      <w:proofErr w:type="spellEnd"/>
      <w:r w:rsidRPr="00EC63A9">
        <w:rPr>
          <w:rFonts w:ascii="Times New Roman" w:hAnsi="Times New Roman" w:cs="Times New Roman"/>
          <w:sz w:val="24"/>
          <w:szCs w:val="24"/>
        </w:rPr>
        <w:t>), озелененные и другие территории и сооружения.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4.4.2.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 для сбора отходов производства и потребления, скамьи, урны, осветительное оборудование, носители информационного оформления.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4.4.2.1. В качестве твердых видов покрытий применяется </w:t>
      </w:r>
      <w:proofErr w:type="spellStart"/>
      <w:r w:rsidRPr="00EC63A9">
        <w:rPr>
          <w:rFonts w:ascii="Times New Roman" w:hAnsi="Times New Roman" w:cs="Times New Roman"/>
          <w:sz w:val="24"/>
          <w:szCs w:val="24"/>
        </w:rPr>
        <w:t>цементобетон</w:t>
      </w:r>
      <w:proofErr w:type="spellEnd"/>
      <w:r w:rsidRPr="00EC63A9">
        <w:rPr>
          <w:rFonts w:ascii="Times New Roman" w:hAnsi="Times New Roman" w:cs="Times New Roman"/>
          <w:sz w:val="24"/>
          <w:szCs w:val="24"/>
        </w:rPr>
        <w:t xml:space="preserve"> и плиточное мощение.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4.4.2.2. При озеленении территории детских садов и школ не допускается применение растений с ядовитыми плодами и </w:t>
      </w:r>
      <w:proofErr w:type="spellStart"/>
      <w:r w:rsidRPr="00EC63A9">
        <w:rPr>
          <w:rFonts w:ascii="Times New Roman" w:hAnsi="Times New Roman" w:cs="Times New Roman"/>
          <w:sz w:val="24"/>
          <w:szCs w:val="24"/>
        </w:rPr>
        <w:t>пухообразованием</w:t>
      </w:r>
      <w:proofErr w:type="spellEnd"/>
      <w:r w:rsidRPr="00EC63A9">
        <w:rPr>
          <w:rFonts w:ascii="Times New Roman" w:hAnsi="Times New Roman" w:cs="Times New Roman"/>
          <w:sz w:val="24"/>
          <w:szCs w:val="24"/>
        </w:rPr>
        <w:t>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4.4.3. При проектировании инженерных коммуникаций квартала не допускается их трассировка через территорию детского сада и школы, уже существующие сети при реконструкции территории квартала целесообразно переложить. Собственные инженерные сети детского сада и школы проектируются по кратчайшим расстояниям от подводящих инженерных сетей до здания, исключая прохождение под игровыми и спортивными площадками. Не допускается устройство смотровых колодцев на территориях площадок, проездов, проходов. Места их размещения на других территориях в границах участка огораживаются или выделяются предупреждающими об опасности </w:t>
      </w:r>
      <w:r w:rsidRPr="00EC63A9">
        <w:rPr>
          <w:rFonts w:ascii="Times New Roman" w:hAnsi="Times New Roman" w:cs="Times New Roman"/>
          <w:sz w:val="24"/>
          <w:szCs w:val="24"/>
        </w:rPr>
        <w:lastRenderedPageBreak/>
        <w:t>знаками.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4.5. Участки </w:t>
      </w:r>
      <w:proofErr w:type="gramStart"/>
      <w:r w:rsidRPr="00EC63A9">
        <w:rPr>
          <w:rFonts w:ascii="Times New Roman" w:hAnsi="Times New Roman" w:cs="Times New Roman"/>
          <w:sz w:val="24"/>
          <w:szCs w:val="24"/>
        </w:rPr>
        <w:t>длительного</w:t>
      </w:r>
      <w:proofErr w:type="gramEnd"/>
      <w:r w:rsidRPr="00EC63A9">
        <w:rPr>
          <w:rFonts w:ascii="Times New Roman" w:hAnsi="Times New Roman" w:cs="Times New Roman"/>
          <w:sz w:val="24"/>
          <w:szCs w:val="24"/>
        </w:rPr>
        <w:t xml:space="preserve"> и кратковременного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хранения автотранспортных средств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4.5.1. На участке длительного и кратковременного хранения автотранспортных сре</w:t>
      </w:r>
      <w:proofErr w:type="gramStart"/>
      <w:r w:rsidRPr="00EC63A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C63A9">
        <w:rPr>
          <w:rFonts w:ascii="Times New Roman" w:hAnsi="Times New Roman" w:cs="Times New Roman"/>
          <w:sz w:val="24"/>
          <w:szCs w:val="24"/>
        </w:rPr>
        <w:t xml:space="preserve">едусматривается: сооружение гаража или стоянки, площадка (накопительная), выезды и въезды, пешеходные дорожки. </w:t>
      </w:r>
      <w:proofErr w:type="gramStart"/>
      <w:r w:rsidRPr="00EC63A9">
        <w:rPr>
          <w:rFonts w:ascii="Times New Roman" w:hAnsi="Times New Roman" w:cs="Times New Roman"/>
          <w:sz w:val="24"/>
          <w:szCs w:val="24"/>
        </w:rPr>
        <w:t>Подъездные пути к участкам постоянного и кратковременного хранения автотранспортных средств необходимо устанавливать не пересекающимися с основными направлениями пешеходных путей.</w:t>
      </w:r>
      <w:proofErr w:type="gramEnd"/>
      <w:r w:rsidRPr="00EC63A9">
        <w:rPr>
          <w:rFonts w:ascii="Times New Roman" w:hAnsi="Times New Roman" w:cs="Times New Roman"/>
          <w:sz w:val="24"/>
          <w:szCs w:val="24"/>
        </w:rPr>
        <w:t xml:space="preserve"> Не допускается организация транзитных пешеходных путей через участок длительного и кратковременного хранения автотранспортных средств. Участок длительного и кратковременного хранения автотранспортных средств изолируется от остальной территории полосой зеленых насаждений шириной не менее 3 м. Въезды и выезды должны иметь закругления бортов тротуаров и газонов радиусом не менее 8 м.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4.5.2. Обязательный перечень элементов благоустройства на участке длительного и кратковременного хранения автотранспортных сре</w:t>
      </w:r>
      <w:proofErr w:type="gramStart"/>
      <w:r w:rsidRPr="00EC63A9"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 w:rsidRPr="00EC63A9">
        <w:rPr>
          <w:rFonts w:ascii="Times New Roman" w:hAnsi="Times New Roman" w:cs="Times New Roman"/>
          <w:sz w:val="24"/>
          <w:szCs w:val="24"/>
        </w:rPr>
        <w:t>ючает: твердые виды покрытия, элементы сопряжения поверхностей, ограждения, урны или малые контейнеры для отходов производства и потребления, осветительное оборудование, информационное оборудование (указатели).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4.5.2.1. На пешеходных дорожках предусматривается съезд - бордюрный пандус - на уровень проезда (не менее одного на участок).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4.5.2.2. Формируются посадки густого высокорастущего кустарника с высокой степенью </w:t>
      </w:r>
      <w:proofErr w:type="spellStart"/>
      <w:r w:rsidRPr="00EC63A9">
        <w:rPr>
          <w:rFonts w:ascii="Times New Roman" w:hAnsi="Times New Roman" w:cs="Times New Roman"/>
          <w:sz w:val="24"/>
          <w:szCs w:val="24"/>
        </w:rPr>
        <w:t>фитонцидности</w:t>
      </w:r>
      <w:proofErr w:type="spellEnd"/>
      <w:r w:rsidRPr="00EC63A9">
        <w:rPr>
          <w:rFonts w:ascii="Times New Roman" w:hAnsi="Times New Roman" w:cs="Times New Roman"/>
          <w:sz w:val="24"/>
          <w:szCs w:val="24"/>
        </w:rPr>
        <w:t xml:space="preserve"> и посадки деревьев вдоль границ участка.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4.5.3. На сооружениях для длительного и кратковременного хранения автотранспортных сре</w:t>
      </w:r>
      <w:proofErr w:type="gramStart"/>
      <w:r w:rsidRPr="00EC63A9">
        <w:rPr>
          <w:rFonts w:ascii="Times New Roman" w:hAnsi="Times New Roman" w:cs="Times New Roman"/>
          <w:sz w:val="24"/>
          <w:szCs w:val="24"/>
        </w:rPr>
        <w:t>дств с пл</w:t>
      </w:r>
      <w:proofErr w:type="gramEnd"/>
      <w:r w:rsidRPr="00EC63A9">
        <w:rPr>
          <w:rFonts w:ascii="Times New Roman" w:hAnsi="Times New Roman" w:cs="Times New Roman"/>
          <w:sz w:val="24"/>
          <w:szCs w:val="24"/>
        </w:rPr>
        <w:t xml:space="preserve">оской и </w:t>
      </w:r>
      <w:proofErr w:type="spellStart"/>
      <w:r w:rsidRPr="00EC63A9">
        <w:rPr>
          <w:rFonts w:ascii="Times New Roman" w:hAnsi="Times New Roman" w:cs="Times New Roman"/>
          <w:sz w:val="24"/>
          <w:szCs w:val="24"/>
        </w:rPr>
        <w:t>малоуклонной</w:t>
      </w:r>
      <w:proofErr w:type="spellEnd"/>
      <w:r w:rsidRPr="00EC63A9">
        <w:rPr>
          <w:rFonts w:ascii="Times New Roman" w:hAnsi="Times New Roman" w:cs="Times New Roman"/>
          <w:sz w:val="24"/>
          <w:szCs w:val="24"/>
        </w:rPr>
        <w:t xml:space="preserve"> кровлей, размещенного в многоэтажной жилой и общественной застройке, может предусматриваться крышное озеленение. На крышном озеленении предусматривается цветочное оформление, площадь которого должна составлять не менее 10% от площади крышного озеленения, посадку деревьев и кустарников с плоскостной корневой системой.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4.5.4. Благоустройство участка территории, предназначенного для хранения автомобилей в некапитальных нестационарных гаражных сооружениях, представляется твердым видом покрытия дорожек и проездов, осветительным оборудованием, урнами.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Раздел 5. БЛАГОУСТРОЙСТВО НА ТЕРРИТОРИЯХ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РЕКРЕАЦИОННОГО НАЗНАЧЕНИЯ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5.1. Общие положения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5.1.1. Объектами нормирования благоустройства на территориях рекреационного назначения являются объекты рекреации - природный участок, используемый для отдыха с ограниченной площадью: зоны отдыха, парки, сады, бульвары, скверы.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5.1.2. Благоустройство памятников садово-паркового искусства, истории и архитектуры, особо охраняемые природные территории,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проектируется в соответствии с историко-культурным регламентом территории, на которой он расположен (при его наличии).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5.1.3. Планировочная структура объектов рекреации должна соответствовать </w:t>
      </w:r>
      <w:r w:rsidRPr="00EC63A9">
        <w:rPr>
          <w:rFonts w:ascii="Times New Roman" w:hAnsi="Times New Roman" w:cs="Times New Roman"/>
          <w:sz w:val="24"/>
          <w:szCs w:val="24"/>
        </w:rPr>
        <w:lastRenderedPageBreak/>
        <w:t xml:space="preserve">градостроительным, функциональным и природным особенностям территории. При проектировании благоустройства обеспечивается приоритет природоохранных факторов: для крупных объектов рекреации - </w:t>
      </w:r>
      <w:proofErr w:type="spellStart"/>
      <w:r w:rsidRPr="00EC63A9">
        <w:rPr>
          <w:rFonts w:ascii="Times New Roman" w:hAnsi="Times New Roman" w:cs="Times New Roman"/>
          <w:sz w:val="24"/>
          <w:szCs w:val="24"/>
        </w:rPr>
        <w:t>ненарушение</w:t>
      </w:r>
      <w:proofErr w:type="spellEnd"/>
      <w:r w:rsidRPr="00EC63A9">
        <w:rPr>
          <w:rFonts w:ascii="Times New Roman" w:hAnsi="Times New Roman" w:cs="Times New Roman"/>
          <w:sz w:val="24"/>
          <w:szCs w:val="24"/>
        </w:rPr>
        <w:t xml:space="preserve"> природного, естественного характера ландшафта; для малых объектов рекреации (скверы, бульвары, сады) - активный уход за насаждениями; для всех объектов рекреации - защита от высоких техногенных и рекреационных нагрузок территории.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5.1.4. При реконструкции объектов рекреации предусматривается: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- для лесопарков: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- для парков и садов: реконструкция планировочной структуры (например, изменение плотности дорожно-</w:t>
      </w:r>
      <w:proofErr w:type="spellStart"/>
      <w:r w:rsidRPr="00EC63A9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EC63A9">
        <w:rPr>
          <w:rFonts w:ascii="Times New Roman" w:hAnsi="Times New Roman" w:cs="Times New Roman"/>
          <w:sz w:val="24"/>
          <w:szCs w:val="24"/>
        </w:rPr>
        <w:t xml:space="preserve"> сети), </w:t>
      </w:r>
      <w:proofErr w:type="spellStart"/>
      <w:r w:rsidRPr="00EC63A9">
        <w:rPr>
          <w:rFonts w:ascii="Times New Roman" w:hAnsi="Times New Roman" w:cs="Times New Roman"/>
          <w:sz w:val="24"/>
          <w:szCs w:val="24"/>
        </w:rPr>
        <w:t>разреживание</w:t>
      </w:r>
      <w:proofErr w:type="spellEnd"/>
      <w:r w:rsidRPr="00EC63A9">
        <w:rPr>
          <w:rFonts w:ascii="Times New Roman" w:hAnsi="Times New Roman" w:cs="Times New Roman"/>
          <w:sz w:val="24"/>
          <w:szCs w:val="24"/>
        </w:rPr>
        <w:t xml:space="preserve">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5.1.5. Проектирование инженерных коммуникаций на территориях рекреационного назначения ведется с учетом экологических особенностей территории, преимущественно в проходных коллекторах или в обход объекта рекреации.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5.2. Зоны отдыха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5.2.1. Зоны отдыха - территории, предназначенные и обустроенные для организации активного массового отдыха, купания и рекреации.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5.2.2.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5.2.3. На территории зоны отдыха размещаются: пункт медицинского обслуживания с проездом, спасательную станцию,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водоем). Медицинский пункт обычно располагают рядом со спасательной станцией и оснащают надписью "Медпункт" или изображением красного креста на белом фоне, а также местом парковки санитарного транспорта с возможностью беспрепятственного подъезда машины скорой помощи.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5.2.4. </w:t>
      </w:r>
      <w:proofErr w:type="gramStart"/>
      <w:r w:rsidRPr="00EC63A9">
        <w:rPr>
          <w:rFonts w:ascii="Times New Roman" w:hAnsi="Times New Roman" w:cs="Times New Roman"/>
          <w:sz w:val="24"/>
          <w:szCs w:val="24"/>
        </w:rPr>
        <w:t>Обязательный перечень элементов благоустройства на территории зоны отдыха включает: твердые виды покрытия проезда, комбинированные - дорожек, озеленение, питьевые фонтанчики, скамьи, урны, малые контейнеры для отходов производства и потребления, оборудование пляжа (навесы от солнца, лежаки, кабинки для переодевания), туалетные кабины.</w:t>
      </w:r>
      <w:proofErr w:type="gramEnd"/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5.2.4.1. При проектировании озеленения обеспечивается: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- сохранение травяного покрова, древесно-кустарниковой и прибрежной растительности не менее чем на 80% общей площади зоны отдыха;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- 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- недопущение использования территории зоны отдыха для иных целей </w:t>
      </w:r>
      <w:r w:rsidRPr="00EC63A9">
        <w:rPr>
          <w:rFonts w:ascii="Times New Roman" w:hAnsi="Times New Roman" w:cs="Times New Roman"/>
          <w:sz w:val="24"/>
          <w:szCs w:val="24"/>
        </w:rPr>
        <w:lastRenderedPageBreak/>
        <w:t>(выгуливания собак, устройства игровых городков, аттракционов и т.п.).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5.3. Парки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5.3.1. На территории проектируются следующие виды парков: многофункциональные, специализированные, парки жилых районов. Проектирование благоустройства парка зависит от его функционального назначения.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Многофункциональный парк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5.3.2. Многофункциональный парк предназначен для периодического массового отдыха, развлечения, активного и тихого отдыха, устройства аттракционов для взрослых и детей.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5.3.3. На территории многофункционального парка предусматривается: система аллей, дорожек и площадок, парковые сооружения (аттракционы, беседки, павильоны, туалеты и др.).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5.3.4. </w:t>
      </w:r>
      <w:proofErr w:type="gramStart"/>
      <w:r w:rsidRPr="00EC63A9">
        <w:rPr>
          <w:rFonts w:ascii="Times New Roman" w:hAnsi="Times New Roman" w:cs="Times New Roman"/>
          <w:sz w:val="24"/>
          <w:szCs w:val="24"/>
        </w:rPr>
        <w:t>Обязательный перечень элементов благоустройства на территории многофункционального парка включает: твердые виды покрытия (плиточное мощение) основных дорожек и площадок (кроме спортивных и детских), элементы сопряжения поверхностей, озеленение, элементы декоративно-прикладного оформления, водные устройства (водоемы, фонтаны), скамьи, урны и малые контейнеры для отходов производства и потребления, ограждение (парка в целом, зон аттракционов, отдельных площадок или насаждений), оборудование площадок, уличное техническое оборудование (тележки "вода</w:t>
      </w:r>
      <w:proofErr w:type="gramEnd"/>
      <w:r w:rsidRPr="00EC63A9">
        <w:rPr>
          <w:rFonts w:ascii="Times New Roman" w:hAnsi="Times New Roman" w:cs="Times New Roman"/>
          <w:sz w:val="24"/>
          <w:szCs w:val="24"/>
        </w:rPr>
        <w:t>", "мороженое"), осветительное оборудование, оборудование архитектурно-декоративного освещения, носители информации о зоне парка или о парке в целом.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5.3.4.1. </w:t>
      </w:r>
      <w:proofErr w:type="gramStart"/>
      <w:r w:rsidRPr="00EC63A9">
        <w:rPr>
          <w:rFonts w:ascii="Times New Roman" w:hAnsi="Times New Roman" w:cs="Times New Roman"/>
          <w:sz w:val="24"/>
          <w:szCs w:val="24"/>
        </w:rPr>
        <w:t>Применяются различные виды и приемов озеленения: вертикальные (</w:t>
      </w:r>
      <w:proofErr w:type="spellStart"/>
      <w:r w:rsidRPr="00EC63A9">
        <w:rPr>
          <w:rFonts w:ascii="Times New Roman" w:hAnsi="Times New Roman" w:cs="Times New Roman"/>
          <w:sz w:val="24"/>
          <w:szCs w:val="24"/>
        </w:rPr>
        <w:t>перголы</w:t>
      </w:r>
      <w:proofErr w:type="spellEnd"/>
      <w:r w:rsidRPr="00EC63A9">
        <w:rPr>
          <w:rFonts w:ascii="Times New Roman" w:hAnsi="Times New Roman" w:cs="Times New Roman"/>
          <w:sz w:val="24"/>
          <w:szCs w:val="24"/>
        </w:rPr>
        <w:t>, трельяжи, шпалеры), мобильные (контейнеры, вазоны), создание декоративных композиций из деревьев, кустарников, цветочного оформления.</w:t>
      </w:r>
      <w:proofErr w:type="gramEnd"/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5.3.4.2. Возможно размещение некапитальных нестационарных сооружений мелкорозничной торговли и питания, туалетных кабин.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Специализированные парки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5.3.5. Специализированные парки предназначены для организации специализированных видов отдыха. Состав и количество парковых сооружений, элементы благоустройства зависят от тематической направленности парка, определяются заданием на проектирование и проектным решением.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5.3.6. Обязательный перечень элементов благоустройства на территории специализированных парков включает: твердые виды покрытия основных дорожек, элементы сопряжения поверхностей, скамьи, урны, контейнерные площадки для сбора отходов производства и потребления, информационное оборудование (схема парка). Допускается размещение ограждения, туалетных кабин.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Парк жилого района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5.3.7. Парк жилого района обычно предназначен для организации активного и тихого отдыха населения жилого района. На территории парка следует предусматривать: систему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5.3.8. Обязательный перечень элементов благоустройства на территории парка жилого района включает: твердые виды покрытия основных дорожек, элементы </w:t>
      </w:r>
      <w:r w:rsidRPr="00EC63A9">
        <w:rPr>
          <w:rFonts w:ascii="Times New Roman" w:hAnsi="Times New Roman" w:cs="Times New Roman"/>
          <w:sz w:val="24"/>
          <w:szCs w:val="24"/>
        </w:rPr>
        <w:lastRenderedPageBreak/>
        <w:t>сопряжения поверхностей, озеленение, скамьи, урны и малые контейнеры для сбора отходов производства и потребления, оборудование площадок для отдыха, осветительное оборудование.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5.3.8.1. При озеленении парка жилого района предусматривается цветочное оформление с использованием видов растений, характерных для климатической зоны.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5.3.8.2. </w:t>
      </w:r>
      <w:proofErr w:type="gramStart"/>
      <w:r w:rsidRPr="00EC63A9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EC63A9">
        <w:rPr>
          <w:rFonts w:ascii="Times New Roman" w:hAnsi="Times New Roman" w:cs="Times New Roman"/>
          <w:sz w:val="24"/>
          <w:szCs w:val="24"/>
        </w:rPr>
        <w:t xml:space="preserve"> предусматривать ограждение территории парка, размещение уличного технического оборудования (торговые тележки "вода", "мороженое") и некапитальных нестационарных сооружений питания (летние кафе).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2037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742B29" w:rsidRPr="00EC63A9">
        <w:rPr>
          <w:rFonts w:ascii="Times New Roman" w:hAnsi="Times New Roman" w:cs="Times New Roman"/>
          <w:sz w:val="24"/>
          <w:szCs w:val="24"/>
        </w:rPr>
        <w:t>. Бульвары, скверы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5.</w:t>
      </w:r>
      <w:r w:rsidR="00203707">
        <w:rPr>
          <w:rFonts w:ascii="Times New Roman" w:hAnsi="Times New Roman" w:cs="Times New Roman"/>
          <w:sz w:val="24"/>
          <w:szCs w:val="24"/>
        </w:rPr>
        <w:t>4</w:t>
      </w:r>
      <w:r w:rsidRPr="00EC63A9">
        <w:rPr>
          <w:rFonts w:ascii="Times New Roman" w:hAnsi="Times New Roman" w:cs="Times New Roman"/>
          <w:sz w:val="24"/>
          <w:szCs w:val="24"/>
        </w:rPr>
        <w:t>.1. Бульвары и скверы предназначены для организации кратковременного отдыха, прогулок, транзитных пешеходных передвижений.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5.</w:t>
      </w:r>
      <w:r w:rsidR="00203707">
        <w:rPr>
          <w:rFonts w:ascii="Times New Roman" w:hAnsi="Times New Roman" w:cs="Times New Roman"/>
          <w:sz w:val="24"/>
          <w:szCs w:val="24"/>
        </w:rPr>
        <w:t>4</w:t>
      </w:r>
      <w:r w:rsidRPr="00EC63A9">
        <w:rPr>
          <w:rFonts w:ascii="Times New Roman" w:hAnsi="Times New Roman" w:cs="Times New Roman"/>
          <w:sz w:val="24"/>
          <w:szCs w:val="24"/>
        </w:rPr>
        <w:t>.2. Обязательный перечень элементов благоустройства на территории бульваров и скверов включает: твердые виды покрытия дорожек и площадок, элементы сопряжения поверхностей, озеленение, скамьи, урны и малые контейнеры для сбора отходов производства и потребления, осветительное оборудование, оборудование архитектурно-декоративного освещения.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5.</w:t>
      </w:r>
      <w:r w:rsidR="00203707">
        <w:rPr>
          <w:rFonts w:ascii="Times New Roman" w:hAnsi="Times New Roman" w:cs="Times New Roman"/>
          <w:sz w:val="24"/>
          <w:szCs w:val="24"/>
        </w:rPr>
        <w:t>4</w:t>
      </w:r>
      <w:r w:rsidRPr="00EC63A9">
        <w:rPr>
          <w:rFonts w:ascii="Times New Roman" w:hAnsi="Times New Roman" w:cs="Times New Roman"/>
          <w:sz w:val="24"/>
          <w:szCs w:val="24"/>
        </w:rPr>
        <w:t>.2.1. Проектирование покрытия дорожек преимущественно в виде плиточного мощения, предусматривать колористическое решение покрытия, размещение элементов декоративно-прикладного оформления, низких декоративных ограждений.</w:t>
      </w:r>
    </w:p>
    <w:p w:rsidR="00742B29" w:rsidRPr="00EC63A9" w:rsidRDefault="00203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742B29" w:rsidRPr="00EC63A9">
        <w:rPr>
          <w:rFonts w:ascii="Times New Roman" w:hAnsi="Times New Roman" w:cs="Times New Roman"/>
          <w:sz w:val="24"/>
          <w:szCs w:val="24"/>
        </w:rPr>
        <w:t>2.2. При озеленении бульваров предусматриваются полосы насаждений, изолирующих внутренние территории бульвара от улиц, перед крупными общественными зданиями - широкие видовые разрывы с установкой фонтанов и разбивкой цветников, на бульварах вдоль набережных устраиваются площадки отдыха, обращенные к водному зеркалу.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5.</w:t>
      </w:r>
      <w:r w:rsidR="00203707">
        <w:rPr>
          <w:rFonts w:ascii="Times New Roman" w:hAnsi="Times New Roman" w:cs="Times New Roman"/>
          <w:sz w:val="24"/>
          <w:szCs w:val="24"/>
        </w:rPr>
        <w:t>4</w:t>
      </w:r>
      <w:r w:rsidRPr="00EC63A9">
        <w:rPr>
          <w:rFonts w:ascii="Times New Roman" w:hAnsi="Times New Roman" w:cs="Times New Roman"/>
          <w:sz w:val="24"/>
          <w:szCs w:val="24"/>
        </w:rPr>
        <w:t>.2.3. Возможно размещение технического оборудования (тележки "вода", "мороженое").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Раздел 6. БЛАГОУСТРОЙСТВО НА ТЕРРИТОРИЯХ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ПРОИЗВОДСТВЕННОГО НАЗНАЧЕНИЯ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6.1. Общие положения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6.1.1. Требования к проектированию благоустройства на территориях производственного назначения определяются ведомственными нормативами.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санитарно-защитных зон.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6.2. Озелененные территории санитарно-защитных зон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6.2.1. Площадь озеленения санитарно-защитных зон (СЗЗ) территорий производственного назначения определяется проектным решением в соответствии с требованиями </w:t>
      </w:r>
      <w:hyperlink r:id="rId18" w:history="1">
        <w:r w:rsidRPr="00203707">
          <w:rPr>
            <w:rFonts w:ascii="Times New Roman" w:hAnsi="Times New Roman" w:cs="Times New Roman"/>
            <w:sz w:val="24"/>
            <w:szCs w:val="24"/>
          </w:rPr>
          <w:t>СанПиН 2.2.1/2.1.1.1200</w:t>
        </w:r>
      </w:hyperlink>
      <w:r w:rsidRPr="00203707">
        <w:rPr>
          <w:rFonts w:ascii="Times New Roman" w:hAnsi="Times New Roman" w:cs="Times New Roman"/>
          <w:sz w:val="24"/>
          <w:szCs w:val="24"/>
        </w:rPr>
        <w:t>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6.2.2. Обязательный перечень элементов благоустройства озелененных территорий СЗЗ включает: элементы сопряжения озелененного участка с прилегающими территориями (бортовой камень, подпорные стенки, др.), элементы защиты насаждений и участков озеленения.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Раздел 7. ОБЪЕКТЫ БЛАГОУСТРОЙСТВА НА ТЕРРИТОРИЯХ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lastRenderedPageBreak/>
        <w:t>ТРАНСПОРТНЫХ И ИНЖЕНЕРНЫХ КОММУНИКАЦИЙ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7.1. Общие положения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7.1.1. Объектами нормирования благоустройства на территориях транспортных коммуникаций территории является улично-дорожная сеть (УДС) в границах красных линий, пешеходные переходы различных типов. Благоустройство производится на сеть улиц определенной категории, отдельную улицу или площадь, часть улицы или площади, транспортное сооружение.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7.1.2. Объектами нормирования благоустройства на территориях инженерных коммуникаций являются охранно-эксплуатационные зоны магистральных сетей, инженерных коммуникаций.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7.1.3. Проектирование комплексного благоустройства на территориях транспортных и инженерных коммуникаций территории должно вестись с учетом СНиП 35-01, СНиП 2.05.02, </w:t>
      </w:r>
      <w:hyperlink r:id="rId19" w:history="1">
        <w:r w:rsidRPr="00203707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203707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203707">
          <w:rPr>
            <w:rFonts w:ascii="Times New Roman" w:hAnsi="Times New Roman" w:cs="Times New Roman"/>
            <w:sz w:val="24"/>
            <w:szCs w:val="24"/>
          </w:rPr>
          <w:t xml:space="preserve"> 52289</w:t>
        </w:r>
      </w:hyperlink>
      <w:r w:rsidRPr="00203707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203707">
          <w:rPr>
            <w:rFonts w:ascii="Times New Roman" w:hAnsi="Times New Roman" w:cs="Times New Roman"/>
            <w:sz w:val="24"/>
            <w:szCs w:val="24"/>
          </w:rPr>
          <w:t>ГОСТ Р 52290-2004</w:t>
        </w:r>
      </w:hyperlink>
      <w:r w:rsidRPr="00EC63A9">
        <w:rPr>
          <w:rFonts w:ascii="Times New Roman" w:hAnsi="Times New Roman" w:cs="Times New Roman"/>
          <w:sz w:val="24"/>
          <w:szCs w:val="24"/>
        </w:rPr>
        <w:t>, ГОСТ Р 51256, обеспечивая условия безопасности населения и защиту прилегающих территорий от воздействия транспорта и инженерных коммуникаций. Размещение подземных инженерных сетей в границах УДС должно вестись преимущественно в проходных коллекторах.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7.2. Улицы и дороги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7.2.1. Улицы и дороги территории по назначению и транспортным характеристикам подразделяются на магистральные улицы районного значения, улицы и дороги местного значения.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7.2.2.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устройства), урны.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673"/>
      <w:bookmarkEnd w:id="11"/>
      <w:r w:rsidRPr="00EC63A9">
        <w:rPr>
          <w:rFonts w:ascii="Times New Roman" w:hAnsi="Times New Roman" w:cs="Times New Roman"/>
          <w:sz w:val="24"/>
          <w:szCs w:val="24"/>
        </w:rPr>
        <w:t>7.2.2.1. Виды и конструкции дорожного покрытия проектируются с учетом категории улицы и обеспечением безопасности движения.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7.2.2.2. 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улично-дорожной сети в соответствии со СНиПами. Размещение зеленых насаждений у поворотов и остановок при нерегулируемом движении необходимо проектировать согласно </w:t>
      </w:r>
      <w:hyperlink w:anchor="Par693" w:history="1">
        <w:r w:rsidRPr="00203707">
          <w:rPr>
            <w:rFonts w:ascii="Times New Roman" w:hAnsi="Times New Roman" w:cs="Times New Roman"/>
            <w:sz w:val="24"/>
            <w:szCs w:val="24"/>
          </w:rPr>
          <w:t>пункту 7.4.2</w:t>
        </w:r>
      </w:hyperlink>
      <w:r w:rsidRPr="00EC63A9">
        <w:rPr>
          <w:rFonts w:ascii="Times New Roman" w:hAnsi="Times New Roman" w:cs="Times New Roman"/>
          <w:sz w:val="24"/>
          <w:szCs w:val="24"/>
        </w:rPr>
        <w:t xml:space="preserve"> настоящих Правил. Необходимо предусматривать увеличение буферных зон между краем проезжей части и ближайшим рядом деревьев - за пределами зоны риска необходимо высаживать специально выращиваемые для таких объектов растения.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7.2.2.3. Ограждения на территории транспортных коммуникаций обычно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(эстакады, путепроводы, мосты, др.) проектируются в соответствии с </w:t>
      </w:r>
      <w:hyperlink r:id="rId21" w:history="1">
        <w:r w:rsidRPr="00203707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203707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203707">
          <w:rPr>
            <w:rFonts w:ascii="Times New Roman" w:hAnsi="Times New Roman" w:cs="Times New Roman"/>
            <w:sz w:val="24"/>
            <w:szCs w:val="24"/>
          </w:rPr>
          <w:t xml:space="preserve"> 52289</w:t>
        </w:r>
      </w:hyperlink>
      <w:r w:rsidRPr="00EC63A9">
        <w:rPr>
          <w:rFonts w:ascii="Times New Roman" w:hAnsi="Times New Roman" w:cs="Times New Roman"/>
          <w:sz w:val="24"/>
          <w:szCs w:val="24"/>
        </w:rPr>
        <w:t>, ГОСТ 26804.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7.2.2.4. Для освещения магистральных улиц на участках между пересечениями, на эстакадах, мостах и путепроводах опоры светильников необходимо располагать с двухсторонней расстановкой (симметрично или в шахматном порядке), по оси разделительной полосы, то же - с подвеской светильников между высокими опорами на тросах. Расстояние между опорами необходимо устанавливать в зависимости от типа светильников, источников света и высоты их установки, но не более 50 м. Возможно размещение оборудования декоративно-художественного (праздничного) освещения.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7.3. Площади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7.3.1. </w:t>
      </w:r>
      <w:proofErr w:type="gramStart"/>
      <w:r w:rsidRPr="00EC63A9">
        <w:rPr>
          <w:rFonts w:ascii="Times New Roman" w:hAnsi="Times New Roman" w:cs="Times New Roman"/>
          <w:sz w:val="24"/>
          <w:szCs w:val="24"/>
        </w:rPr>
        <w:t xml:space="preserve">По функциональному назначению площади подразделяются на: главные (у зданий органов власти, общественных организаций), </w:t>
      </w:r>
      <w:proofErr w:type="spellStart"/>
      <w:r w:rsidRPr="00EC63A9">
        <w:rPr>
          <w:rFonts w:ascii="Times New Roman" w:hAnsi="Times New Roman" w:cs="Times New Roman"/>
          <w:sz w:val="24"/>
          <w:szCs w:val="24"/>
        </w:rPr>
        <w:t>приобъектные</w:t>
      </w:r>
      <w:proofErr w:type="spellEnd"/>
      <w:r w:rsidRPr="00EC63A9">
        <w:rPr>
          <w:rFonts w:ascii="Times New Roman" w:hAnsi="Times New Roman" w:cs="Times New Roman"/>
          <w:sz w:val="24"/>
          <w:szCs w:val="24"/>
        </w:rPr>
        <w:t xml:space="preserve"> (у памятников, </w:t>
      </w:r>
      <w:r w:rsidR="00203707">
        <w:rPr>
          <w:rFonts w:ascii="Times New Roman" w:hAnsi="Times New Roman" w:cs="Times New Roman"/>
          <w:sz w:val="24"/>
          <w:szCs w:val="24"/>
        </w:rPr>
        <w:t>клуб</w:t>
      </w:r>
      <w:r w:rsidRPr="00EC63A9">
        <w:rPr>
          <w:rFonts w:ascii="Times New Roman" w:hAnsi="Times New Roman" w:cs="Times New Roman"/>
          <w:sz w:val="24"/>
          <w:szCs w:val="24"/>
        </w:rPr>
        <w:t xml:space="preserve">ов, музеев, стадионов, парков, рынков), общественно-транспортные (у вокзалов, на въездах в </w:t>
      </w:r>
      <w:r w:rsidR="00203707">
        <w:rPr>
          <w:rFonts w:ascii="Times New Roman" w:hAnsi="Times New Roman" w:cs="Times New Roman"/>
          <w:sz w:val="24"/>
          <w:szCs w:val="24"/>
        </w:rPr>
        <w:t>поселение</w:t>
      </w:r>
      <w:r w:rsidRPr="00EC63A9">
        <w:rPr>
          <w:rFonts w:ascii="Times New Roman" w:hAnsi="Times New Roman" w:cs="Times New Roman"/>
          <w:sz w:val="24"/>
          <w:szCs w:val="24"/>
        </w:rPr>
        <w:t>), мемориальные (у памятных объектов или мест), площади транспортных развязок.</w:t>
      </w:r>
      <w:proofErr w:type="gramEnd"/>
      <w:r w:rsidRPr="00EC63A9">
        <w:rPr>
          <w:rFonts w:ascii="Times New Roman" w:hAnsi="Times New Roman" w:cs="Times New Roman"/>
          <w:sz w:val="24"/>
          <w:szCs w:val="24"/>
        </w:rPr>
        <w:t xml:space="preserve"> При проектировании благоустройства необходимо обеспечивать максимально возможное разделение пешеходного и транспортного движения, основных и местных транспортных потоков.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7.3.2. Территории площади включают: проезжую часть, пешеходную часть, участки и территории озеленения. При многоуровневой организации пространства площади пешеходную часть необходимо частично или полностью совмещать с дневной поверхностью, а в подземном уровне в зоне внеуличных пешеходных переходов размещать остановки общественного транспорта, места для парковки легковых автомобилей, инженерное оборудование и коммуникации, погрузочно-разгрузочные площадки, туалеты, площадки с контейнерами для сбора отходов производства и потребления.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7.3.3. Обязательный перечень элементов благоустройства на территории площади принимается в соответствии </w:t>
      </w:r>
      <w:r w:rsidRPr="00203707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ar673" w:history="1">
        <w:r w:rsidRPr="00203707">
          <w:rPr>
            <w:rFonts w:ascii="Times New Roman" w:hAnsi="Times New Roman" w:cs="Times New Roman"/>
            <w:sz w:val="24"/>
            <w:szCs w:val="24"/>
          </w:rPr>
          <w:t>пунктом 7.2.2</w:t>
        </w:r>
      </w:hyperlink>
      <w:r w:rsidRPr="00EC63A9">
        <w:rPr>
          <w:rFonts w:ascii="Times New Roman" w:hAnsi="Times New Roman" w:cs="Times New Roman"/>
          <w:sz w:val="24"/>
          <w:szCs w:val="24"/>
        </w:rPr>
        <w:t xml:space="preserve"> настоящих Правил. В зависимости от функционального назначения площади необходимо размещать следующие дополнительные элементы благоустройства: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- на главных, </w:t>
      </w:r>
      <w:proofErr w:type="spellStart"/>
      <w:r w:rsidRPr="00EC63A9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EC63A9">
        <w:rPr>
          <w:rFonts w:ascii="Times New Roman" w:hAnsi="Times New Roman" w:cs="Times New Roman"/>
          <w:sz w:val="24"/>
          <w:szCs w:val="24"/>
        </w:rPr>
        <w:t>, мемориальных площадях - произведения монументально-декоративного искусства, водные устройства (фонтаны);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- на общественно-транспортных площадях - остановочные павильоны, некапитальные нестационарные сооружения мелкорозничной торговли, питания, бытового обслуживания, средства наружной рекламы и информации.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7.3.3.1. Виды покрытия пешеходной части площади должны предусматривать возможность проезда автомобилей специального назначения (пожарных, аварийных, уборочных и др.), временной парковки легковых автомобилей.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7.3.3.2. Места возможного проезда и временной парковки автомобилей на пешеходной части площади необходимо выделять цветом или фактурой покрытия, мобильным озеленением (контейнеры, вазоны), переносными ограждениями.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7.3.3.3. При озеленении площади необходимо использовать </w:t>
      </w:r>
      <w:proofErr w:type="spellStart"/>
      <w:r w:rsidRPr="00EC63A9">
        <w:rPr>
          <w:rFonts w:ascii="Times New Roman" w:hAnsi="Times New Roman" w:cs="Times New Roman"/>
          <w:sz w:val="24"/>
          <w:szCs w:val="24"/>
        </w:rPr>
        <w:t>периметральное</w:t>
      </w:r>
      <w:proofErr w:type="spellEnd"/>
      <w:r w:rsidRPr="00EC63A9">
        <w:rPr>
          <w:rFonts w:ascii="Times New Roman" w:hAnsi="Times New Roman" w:cs="Times New Roman"/>
          <w:sz w:val="24"/>
          <w:szCs w:val="24"/>
        </w:rPr>
        <w:t xml:space="preserve"> озеленение, насаждения в центре площади (сквер или островок безопасности), а также совмещение этих приемов. В условиях исторической среды территории или сложившейся застройки необходимо применение компактных или мобильных приемов озеленения. Озеленение островка безопасности в центре площади осуществлять в виде партерного озеленения или высоких насаждений с учетом необходимого угла видимости для водителей согласно </w:t>
      </w:r>
      <w:hyperlink w:anchor="Par693" w:history="1">
        <w:r w:rsidRPr="00203707">
          <w:rPr>
            <w:rFonts w:ascii="Times New Roman" w:hAnsi="Times New Roman" w:cs="Times New Roman"/>
            <w:sz w:val="24"/>
            <w:szCs w:val="24"/>
          </w:rPr>
          <w:t>пункту 7.4.2</w:t>
        </w:r>
      </w:hyperlink>
      <w:r w:rsidRPr="00EC63A9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7.4. Пешеходные переходы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7.4.1. Пешеходные переходы необходимо размещать в местах пересечения основных пешеходных коммуникаций с городскими улицами и дорогами. Пешеходные переходы проектируются в одном уровне с проезжей частью улицы (наземные), либо вне уровня проезжей части улицы - внеуличные (надземные и подземные).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7.4.2. </w:t>
      </w:r>
      <w:proofErr w:type="gramStart"/>
      <w:r w:rsidRPr="00EC63A9">
        <w:rPr>
          <w:rFonts w:ascii="Times New Roman" w:hAnsi="Times New Roman" w:cs="Times New Roman"/>
          <w:sz w:val="24"/>
          <w:szCs w:val="24"/>
        </w:rPr>
        <w:t>При размещении наземного пешеходного перехода на улицах нерегулируемого движения необходимо обеспечивать треугольник видимости, в зоне которого не допускается размещение строений, некапитальных нестационарных сооружений, рекламных щитов, зеленых насаждений высотой более 0,5 м. Стороны треугольника принимать: 8 x 40 м при разрешенной скорости движения транспорта 40 км/ч; 10 x 50 м - при скорости 60 км/ч.</w:t>
      </w:r>
      <w:proofErr w:type="gramEnd"/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693"/>
      <w:bookmarkEnd w:id="12"/>
      <w:r w:rsidRPr="00EC63A9">
        <w:rPr>
          <w:rFonts w:ascii="Times New Roman" w:hAnsi="Times New Roman" w:cs="Times New Roman"/>
          <w:sz w:val="24"/>
          <w:szCs w:val="24"/>
        </w:rPr>
        <w:t xml:space="preserve">7.4.3. Обязательный перечень элементов благоустройства наземных пешеходных </w:t>
      </w:r>
      <w:r w:rsidRPr="00EC63A9">
        <w:rPr>
          <w:rFonts w:ascii="Times New Roman" w:hAnsi="Times New Roman" w:cs="Times New Roman"/>
          <w:sz w:val="24"/>
          <w:szCs w:val="24"/>
        </w:rPr>
        <w:lastRenderedPageBreak/>
        <w:t>переходов включает: дорожную разметку, пандусы для съезда с уровня тротуара на уровень проезжей части, осветительное оборудование.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7.4.3.1. Если в составе наземного пешеходного перехода расположен "островок безопасности", приподнятый над уровнем дорожного полотна, в нем необходимо предусматривать проезд шириной не менее 0,9 м в уровне транспортного полотна для беспрепятственного передвижения колясок (детских, инвалидных, хозяйственных).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7.5. Технические зоны </w:t>
      </w:r>
      <w:proofErr w:type="gramStart"/>
      <w:r w:rsidRPr="00EC63A9">
        <w:rPr>
          <w:rFonts w:ascii="Times New Roman" w:hAnsi="Times New Roman" w:cs="Times New Roman"/>
          <w:sz w:val="24"/>
          <w:szCs w:val="24"/>
        </w:rPr>
        <w:t>транспортных</w:t>
      </w:r>
      <w:proofErr w:type="gramEnd"/>
      <w:r w:rsidRPr="00EC63A9">
        <w:rPr>
          <w:rFonts w:ascii="Times New Roman" w:hAnsi="Times New Roman" w:cs="Times New Roman"/>
          <w:sz w:val="24"/>
          <w:szCs w:val="24"/>
        </w:rPr>
        <w:t>, инженерных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коммуникаций, </w:t>
      </w:r>
      <w:proofErr w:type="spellStart"/>
      <w:r w:rsidRPr="00EC63A9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EC63A9">
        <w:rPr>
          <w:rFonts w:ascii="Times New Roman" w:hAnsi="Times New Roman" w:cs="Times New Roman"/>
          <w:sz w:val="24"/>
          <w:szCs w:val="24"/>
        </w:rPr>
        <w:t xml:space="preserve"> зоны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7.5.1. На территории необходимо предусматривать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7.5.2. </w:t>
      </w:r>
      <w:proofErr w:type="gramStart"/>
      <w:r w:rsidRPr="00EC63A9">
        <w:rPr>
          <w:rFonts w:ascii="Times New Roman" w:hAnsi="Times New Roman" w:cs="Times New Roman"/>
          <w:sz w:val="24"/>
          <w:szCs w:val="24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том числе некапитальных нестационарных, кроме технических, имеющих отношение к обслуживанию</w:t>
      </w:r>
      <w:proofErr w:type="gramEnd"/>
      <w:r w:rsidRPr="00EC63A9">
        <w:rPr>
          <w:rFonts w:ascii="Times New Roman" w:hAnsi="Times New Roman" w:cs="Times New Roman"/>
          <w:sz w:val="24"/>
          <w:szCs w:val="24"/>
        </w:rPr>
        <w:t xml:space="preserve"> и эксплуатации проходящих в технической зоне коммуникаций.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7.5.3. В зоне линий высоковольтных передач напряжением менее 110 кВт возможно размещение площадок для выгула и дрессировки собак. Озеленение проектировать в виде цветников и газонов по внешнему краю зоны, далее - посадок кустарника и групп низкорастущих деревьев с поверхностной (неглубокой) корневой системой.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7.5.4. Благоустройство полосы отвода железной дороги проектировать с учетом СНиП 32-01.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7.5.5. Благоустройство территорий </w:t>
      </w:r>
      <w:proofErr w:type="spellStart"/>
      <w:r w:rsidRPr="00EC63A9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EC63A9">
        <w:rPr>
          <w:rFonts w:ascii="Times New Roman" w:hAnsi="Times New Roman" w:cs="Times New Roman"/>
          <w:sz w:val="24"/>
          <w:szCs w:val="24"/>
        </w:rPr>
        <w:t xml:space="preserve"> зон проектировать в соответствии с водным законодательством.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Раздел 8. ЭКСПЛУАТАЦИЯ ОБЪЕКТОВ БЛАГОУСТРОЙСТВА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8.1. Уборка территории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8.1.1. Хозяйствующие субъекты и физические лица обязаны обеспечивать своевременную и качественную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710"/>
      <w:bookmarkEnd w:id="13"/>
      <w:r w:rsidRPr="00EC63A9">
        <w:rPr>
          <w:rFonts w:ascii="Times New Roman" w:hAnsi="Times New Roman" w:cs="Times New Roman"/>
          <w:sz w:val="24"/>
          <w:szCs w:val="24"/>
        </w:rPr>
        <w:t xml:space="preserve">Организация уборки иных территорий осуществляется Администрации </w:t>
      </w:r>
      <w:r w:rsidR="00476678">
        <w:rPr>
          <w:rFonts w:ascii="Times New Roman" w:hAnsi="Times New Roman" w:cs="Times New Roman"/>
          <w:sz w:val="24"/>
          <w:szCs w:val="24"/>
        </w:rPr>
        <w:t>поселения</w:t>
      </w:r>
      <w:r w:rsidRPr="00EC63A9">
        <w:rPr>
          <w:rFonts w:ascii="Times New Roman" w:hAnsi="Times New Roman" w:cs="Times New Roman"/>
          <w:sz w:val="24"/>
          <w:szCs w:val="24"/>
        </w:rPr>
        <w:t xml:space="preserve"> по договору со специализированной организацией.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8.1.2. На территории запрещается: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8.1.2.1. Складирование, хранение имущества, земли, отходов производства и потребления (в том числе бытовых отходов, мусора) за пределами специально отведенных и оборудованных для этих целей территорий;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8.1.2.2. Устанавливать мемориальные намогильные сооружения (памятные сооружения) на территориях общего пользования вне мест погребения, отведенных в соответствии с действующим законодательством;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8.1.2.3. Сливать отработанные масла и горюче-смазочные материалы на рельеф местности;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8.1.2.4. Осуществлять мойку, чистку салона и техническое обслуживание транспортных средств в местах, не предусмотренных для этих целей, в том числе на </w:t>
      </w:r>
      <w:r w:rsidRPr="00EC63A9">
        <w:rPr>
          <w:rFonts w:ascii="Times New Roman" w:hAnsi="Times New Roman" w:cs="Times New Roman"/>
          <w:sz w:val="24"/>
          <w:szCs w:val="24"/>
        </w:rPr>
        <w:lastRenderedPageBreak/>
        <w:t xml:space="preserve">конечных пунктах маршрутов регулярных перевозок в </w:t>
      </w:r>
      <w:r w:rsidR="00D310C8">
        <w:rPr>
          <w:rFonts w:ascii="Times New Roman" w:hAnsi="Times New Roman" w:cs="Times New Roman"/>
          <w:sz w:val="24"/>
          <w:szCs w:val="24"/>
        </w:rPr>
        <w:t>поселенческом</w:t>
      </w:r>
      <w:r w:rsidRPr="00EC63A9">
        <w:rPr>
          <w:rFonts w:ascii="Times New Roman" w:hAnsi="Times New Roman" w:cs="Times New Roman"/>
          <w:sz w:val="24"/>
          <w:szCs w:val="24"/>
        </w:rPr>
        <w:t xml:space="preserve"> сообщении.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8.1.2.5. Сброс крупногабаритных отходов и отходов производства и потребления, тары, спила деревьев, листвы, снега в неустановленных местах, а также их складирование и сброс в зону зеленых насаждений, лесополосу;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8.1.2.6. </w:t>
      </w:r>
      <w:proofErr w:type="gramStart"/>
      <w:r w:rsidRPr="00EC63A9">
        <w:rPr>
          <w:rFonts w:ascii="Times New Roman" w:hAnsi="Times New Roman" w:cs="Times New Roman"/>
          <w:sz w:val="24"/>
          <w:szCs w:val="24"/>
        </w:rPr>
        <w:t>Складирование и хранение стройматериалов, сырья, товарной продукции, золы, угля, сена, дров, навоза, земли, оборудования вне территории предприятий, жилых и многоквартирных домов, садовых участков, гаражей, на газонах, тротуарах;</w:t>
      </w:r>
      <w:proofErr w:type="gramEnd"/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8.1.2.7. Стоянка автотранспорта, прицепов автотракторной техники и других средств передвижения на газонах, палисадниках, тротуарах, детских и спортивных площадках, площадок для отдыха, в скверах и зеленых массивах;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8.1.2.8. Повреждение дорог, дорожных покрытий, тротуаров, бордюров, ограждений, пандусов, пешеходных дорожек, подъездов, подходов и других дорожных сооружений и технических средств регулирования дорожного движения при производстве строительных, ремонтных, аварийных и других работ автотранспортом и физическими лицами за пределами границ, установленных разрешениями на производство работ;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8.1.2.9. Повреждение деревьев, кустарников, цветников, газонов и иных мест зеленых насаждений, повреждение детских спортивных площадок, а также самовольное устройство огородов;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8.1.2.10. Постройка и (или) установка торговых киосков, павильонов и других объектов мелкорозничной торговли, а также сараев, гаражей, голубятен, заборов, лотков, наружной рекламы, информации, памятников, объектов монументально-декоративного искусства и других нестационарных объектов с нарушением требований действующего законодательства и настоящих Правил;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8.1.2.11. Засорение и загрязнение территории лесов, лесополос, газонов, зеленых зон, берегов водных объектов и их </w:t>
      </w:r>
      <w:proofErr w:type="spellStart"/>
      <w:r w:rsidRPr="00EC63A9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EC63A9">
        <w:rPr>
          <w:rFonts w:ascii="Times New Roman" w:hAnsi="Times New Roman" w:cs="Times New Roman"/>
          <w:sz w:val="24"/>
          <w:szCs w:val="24"/>
        </w:rPr>
        <w:t xml:space="preserve"> зон, водопроводных колодцев;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8.1.2.12. Самовольный демонтаж элементов благоустройства;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8.1.2.13. Разведение костров, сжигание отходов производства и потребления, веток, листвы, тары на территориях: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- находящихся в собственности или ином вещном праве хозяйствующих субъектов и физических лиц;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- общего пользования;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- садово-дачных и садоводческих товариществ;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- строительных </w:t>
      </w:r>
      <w:proofErr w:type="gramStart"/>
      <w:r w:rsidRPr="00EC63A9">
        <w:rPr>
          <w:rFonts w:ascii="Times New Roman" w:hAnsi="Times New Roman" w:cs="Times New Roman"/>
          <w:sz w:val="24"/>
          <w:szCs w:val="24"/>
        </w:rPr>
        <w:t>площадках</w:t>
      </w:r>
      <w:proofErr w:type="gramEnd"/>
      <w:r w:rsidRPr="00EC63A9">
        <w:rPr>
          <w:rFonts w:ascii="Times New Roman" w:hAnsi="Times New Roman" w:cs="Times New Roman"/>
          <w:sz w:val="24"/>
          <w:szCs w:val="24"/>
        </w:rPr>
        <w:t>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- лесов, скверов, пляжей и особо охраняемых природных </w:t>
      </w:r>
      <w:proofErr w:type="gramStart"/>
      <w:r w:rsidRPr="00EC63A9"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 w:rsidRPr="00EC63A9">
        <w:rPr>
          <w:rFonts w:ascii="Times New Roman" w:hAnsi="Times New Roman" w:cs="Times New Roman"/>
          <w:sz w:val="24"/>
          <w:szCs w:val="24"/>
        </w:rPr>
        <w:t>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8.1.2.14. Повреждение объектов благоустройства и архитектуры, малых архитектурных форм, фонарей, осветительных опор, окон, витрин, объектов внешней рекламы, номерных знаков домов, водосточных труб, инженерных коммуникаций и иных технических, бытовых элементов, устройств и сооружений;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8.1.2.15. Производство работ, связанных с нарушением благоустройства, ограничением движения транспорта и пешеходов, без специального разрешения;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8.1.2.16. Повреждение будок телефонов-автоматов и другого оборудования.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8.1.2.17. Выпас и прогон скота, домашней птицы на территории лесопарков, скверов, садов, пришкольных участков и других мест общего пользования;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8.1.2.18. Мойка, чистка транспортных средств и иных загрязняющих устройств на улицах, дворовых и внутриквартальных территориях, а также на берегах водных объектов, за исключением специально отведенных для этого мест;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8.1.2.19. Перевозка грунта, крупногабаритных отходов и отходов производства и потребления, сыпучих строительных материалов, легкой тары, листвы, спила деревьев без покрытия брезентом или другим материалом, исключающим загрязнение дорог;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8.1.2.20. Использовать проезжую часть улиц и проездов </w:t>
      </w:r>
      <w:r w:rsidR="00D310C8">
        <w:rPr>
          <w:rFonts w:ascii="Times New Roman" w:hAnsi="Times New Roman" w:cs="Times New Roman"/>
          <w:sz w:val="24"/>
          <w:szCs w:val="24"/>
        </w:rPr>
        <w:t>поселения</w:t>
      </w:r>
      <w:r w:rsidRPr="00EC63A9">
        <w:rPr>
          <w:rFonts w:ascii="Times New Roman" w:hAnsi="Times New Roman" w:cs="Times New Roman"/>
          <w:sz w:val="24"/>
          <w:szCs w:val="24"/>
        </w:rPr>
        <w:t xml:space="preserve"> для стоянки и размещения на долговременное хранение транспортных средств, в том числе круглосуточная стоянка транспортных средств на дворовых, внутриквартальных </w:t>
      </w:r>
      <w:r w:rsidRPr="00EC63A9">
        <w:rPr>
          <w:rFonts w:ascii="Times New Roman" w:hAnsi="Times New Roman" w:cs="Times New Roman"/>
          <w:sz w:val="24"/>
          <w:szCs w:val="24"/>
        </w:rPr>
        <w:lastRenderedPageBreak/>
        <w:t>территориях и на не отведенных для этих целей участках;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8.1.2.21. Самовольное расклеивание объявлений, рекламы, печатной продукции в неустановленных местах, на остановочных павильонах, входных дверях, элементах благоустройства, архитектуры и объектов монументально-декоративного искусства;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8.1.3. Промышленные организации обязаны благоустраивать и содержать в исправном состоянии и чистоте выезды из организации на магистрали и улицы.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8.1.4. Для сбора отходов производства и потребления организуются места временного хранения отходов. Хозяйствующие субъекты и физические лица по согласованию с Администраци</w:t>
      </w:r>
      <w:r w:rsidR="00D310C8">
        <w:rPr>
          <w:rFonts w:ascii="Times New Roman" w:hAnsi="Times New Roman" w:cs="Times New Roman"/>
          <w:sz w:val="24"/>
          <w:szCs w:val="24"/>
        </w:rPr>
        <w:t>ей</w:t>
      </w:r>
      <w:r w:rsidRPr="00EC63A9">
        <w:rPr>
          <w:rFonts w:ascii="Times New Roman" w:hAnsi="Times New Roman" w:cs="Times New Roman"/>
          <w:sz w:val="24"/>
          <w:szCs w:val="24"/>
        </w:rPr>
        <w:t xml:space="preserve"> </w:t>
      </w:r>
      <w:r w:rsidR="00D310C8">
        <w:rPr>
          <w:rFonts w:ascii="Times New Roman" w:hAnsi="Times New Roman" w:cs="Times New Roman"/>
          <w:sz w:val="24"/>
          <w:szCs w:val="24"/>
        </w:rPr>
        <w:t>поселения</w:t>
      </w:r>
      <w:r w:rsidRPr="00EC63A9">
        <w:rPr>
          <w:rFonts w:ascii="Times New Roman" w:hAnsi="Times New Roman" w:cs="Times New Roman"/>
          <w:sz w:val="24"/>
          <w:szCs w:val="24"/>
        </w:rPr>
        <w:t xml:space="preserve">, территориальным отделом Управления Федеральной службы по надзору в сфере защиты прав потребителей и благополучия человека по Самарской области в г. </w:t>
      </w:r>
      <w:r w:rsidR="00D310C8">
        <w:rPr>
          <w:rFonts w:ascii="Times New Roman" w:hAnsi="Times New Roman" w:cs="Times New Roman"/>
          <w:sz w:val="24"/>
          <w:szCs w:val="24"/>
        </w:rPr>
        <w:t>Отрадный</w:t>
      </w:r>
      <w:r w:rsidRPr="00EC63A9">
        <w:rPr>
          <w:rFonts w:ascii="Times New Roman" w:hAnsi="Times New Roman" w:cs="Times New Roman"/>
          <w:sz w:val="24"/>
          <w:szCs w:val="24"/>
        </w:rPr>
        <w:t xml:space="preserve">, </w:t>
      </w:r>
      <w:r w:rsidR="00D310C8">
        <w:rPr>
          <w:rFonts w:ascii="Times New Roman" w:hAnsi="Times New Roman" w:cs="Times New Roman"/>
          <w:sz w:val="24"/>
          <w:szCs w:val="24"/>
        </w:rPr>
        <w:t>отделом</w:t>
      </w:r>
      <w:r w:rsidRPr="00EC63A9">
        <w:rPr>
          <w:rFonts w:ascii="Times New Roman" w:hAnsi="Times New Roman" w:cs="Times New Roman"/>
          <w:sz w:val="24"/>
          <w:szCs w:val="24"/>
        </w:rPr>
        <w:t xml:space="preserve"> архитектур</w:t>
      </w:r>
      <w:r w:rsidR="00D310C8">
        <w:rPr>
          <w:rFonts w:ascii="Times New Roman" w:hAnsi="Times New Roman" w:cs="Times New Roman"/>
          <w:sz w:val="24"/>
          <w:szCs w:val="24"/>
        </w:rPr>
        <w:t>ы и градостроительства</w:t>
      </w:r>
      <w:r w:rsidRPr="00EC63A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310C8">
        <w:rPr>
          <w:rFonts w:ascii="Times New Roman" w:hAnsi="Times New Roman" w:cs="Times New Roman"/>
          <w:sz w:val="24"/>
          <w:szCs w:val="24"/>
        </w:rPr>
        <w:t>муниципального района Борский Самарской области</w:t>
      </w:r>
      <w:r w:rsidRPr="00EC63A9">
        <w:rPr>
          <w:rFonts w:ascii="Times New Roman" w:hAnsi="Times New Roman" w:cs="Times New Roman"/>
          <w:sz w:val="24"/>
          <w:szCs w:val="24"/>
        </w:rPr>
        <w:t xml:space="preserve"> определяют места размещения временного хранения отходов.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8.1.5. </w:t>
      </w:r>
      <w:proofErr w:type="gramStart"/>
      <w:r w:rsidRPr="00EC63A9">
        <w:rPr>
          <w:rFonts w:ascii="Times New Roman" w:hAnsi="Times New Roman" w:cs="Times New Roman"/>
          <w:sz w:val="24"/>
          <w:szCs w:val="24"/>
        </w:rP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 в соответствии с настоящими Правилами</w:t>
      </w:r>
      <w:proofErr w:type="gramEnd"/>
      <w:r w:rsidRPr="00EC63A9">
        <w:rPr>
          <w:rFonts w:ascii="Times New Roman" w:hAnsi="Times New Roman" w:cs="Times New Roman"/>
          <w:sz w:val="24"/>
          <w:szCs w:val="24"/>
        </w:rPr>
        <w:t>, если иное не установлено законом или договором.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8.1.6.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Урны (баки) должны содержаться в исправном и опрятном состоянии, очищены по мере накопления отходов производства и потребления, и не реже одного раза в месяц промыты и дезинфицированы.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8.1.7. При уборке в ночное время необходимо принимать меры, предупреждающие шум.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8.1.8. Уборка и очистка автобусных остановок производится организациями, в обязанность которых входит уборка территорий, на которых расположены эти остановки.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8.1.9. Уборка конечных автобусных остановок, территорий диспетчерских пунктов, разворотных площадок обеспечивается организациями, осуществляющими пассажирские перевозки в соответствии с заключенным договором со специализированной организацией.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8.1.9.1. </w:t>
      </w:r>
      <w:proofErr w:type="gramStart"/>
      <w:r w:rsidRPr="00EC63A9">
        <w:rPr>
          <w:rFonts w:ascii="Times New Roman" w:hAnsi="Times New Roman" w:cs="Times New Roman"/>
          <w:sz w:val="24"/>
          <w:szCs w:val="24"/>
        </w:rPr>
        <w:t>Уборка автобусных павильонов, в составе которых расположены объекты торговли и услуг, необходимо осуществлять владельцами объектов торговли и услуг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с передачей отходов производства и потребления на специализированное предприятие, в соответствии с заключенным договором.</w:t>
      </w:r>
      <w:proofErr w:type="gramEnd"/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Граница прилегающих территорий определяется: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- на улицах с двухсторонней застройкой по длине занимаемого участка, по ширине - до проезжей части улицы;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- на улицах с односторонней застройкой по длине занимаемого участка, а по ширине - на всю ширину улицы.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8.1.10. Организация работы по уборке и содержанию территории рынков, торговых комплексов, торговых центров и прочих объектов торговли с централизованными пунктами обслуживания возлагается на администрации торговых объектов в соответствии с санитарными нормами и правилами.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8.1.11. Администрациями рынков, торговых комплексов, торговых центров, прочих объектов торговли с централизованными функциями обслуживания после окончания работы ежедневно организуется основная уборк</w:t>
      </w:r>
      <w:r w:rsidR="00D310C8">
        <w:rPr>
          <w:rFonts w:ascii="Times New Roman" w:hAnsi="Times New Roman" w:cs="Times New Roman"/>
          <w:sz w:val="24"/>
          <w:szCs w:val="24"/>
        </w:rPr>
        <w:t>а</w:t>
      </w:r>
      <w:r w:rsidRPr="00EC63A9">
        <w:rPr>
          <w:rFonts w:ascii="Times New Roman" w:hAnsi="Times New Roman" w:cs="Times New Roman"/>
          <w:sz w:val="24"/>
          <w:szCs w:val="24"/>
        </w:rPr>
        <w:t xml:space="preserve"> территории. В течение установленного </w:t>
      </w:r>
      <w:r w:rsidRPr="00EC63A9">
        <w:rPr>
          <w:rFonts w:ascii="Times New Roman" w:hAnsi="Times New Roman" w:cs="Times New Roman"/>
          <w:sz w:val="24"/>
          <w:szCs w:val="24"/>
        </w:rPr>
        <w:lastRenderedPageBreak/>
        <w:t>режима работы объекта производится патрульная уборка и очистка мусоросборников. Один день в неделю объявляется санитарным для уборки и дезинфекции всей территории торгового объекта, основных средств и подсобных помещений, инвентаря и другого оборудования. В летнее время территория торгового объекта в обязательном порядке моется.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8.1.12. Территория рынков, торговых комплексов, торговых центров, прочих объектов торговли с централизованными функциями обслуживания с твердым покрытием должна иметь уклоны для стока ливневых и талых вод, а также водопровод и канализацию.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8.1.13. Территория рынков, торговых комплексов, торговых центров, прочих объектов торговли с централизованными функциями оборудуется урнами из расчета одна урна на 50 кв. м площади, причем расстояние между ними не должно превышать по прямой линии 10 метров.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8.1.14. В соответствии с </w:t>
      </w:r>
      <w:hyperlink r:id="rId22" w:history="1">
        <w:r w:rsidRPr="00D310C8">
          <w:rPr>
            <w:rFonts w:ascii="Times New Roman" w:hAnsi="Times New Roman" w:cs="Times New Roman"/>
            <w:sz w:val="24"/>
            <w:szCs w:val="24"/>
          </w:rPr>
          <w:t>СанПиН 42-128-4690-88</w:t>
        </w:r>
      </w:hyperlink>
      <w:r w:rsidRPr="00EC63A9">
        <w:rPr>
          <w:rFonts w:ascii="Times New Roman" w:hAnsi="Times New Roman" w:cs="Times New Roman"/>
          <w:sz w:val="24"/>
          <w:szCs w:val="24"/>
        </w:rPr>
        <w:t xml:space="preserve"> уборку территорий, прилегающих к торговым павильонам в радиусе 5 метров, осуществляют предприятия торговли.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8.1.15. Содержание и уборка скверов и прилегающих к ним тротуаров, проездов и газонов осуществляется специализированными организациями по договору с Администраци</w:t>
      </w:r>
      <w:r w:rsidR="00D310C8">
        <w:rPr>
          <w:rFonts w:ascii="Times New Roman" w:hAnsi="Times New Roman" w:cs="Times New Roman"/>
          <w:sz w:val="24"/>
          <w:szCs w:val="24"/>
        </w:rPr>
        <w:t>ей</w:t>
      </w:r>
      <w:r w:rsidRPr="00EC63A9">
        <w:rPr>
          <w:rFonts w:ascii="Times New Roman" w:hAnsi="Times New Roman" w:cs="Times New Roman"/>
          <w:sz w:val="24"/>
          <w:szCs w:val="24"/>
        </w:rPr>
        <w:t xml:space="preserve"> </w:t>
      </w:r>
      <w:r w:rsidR="00D310C8">
        <w:rPr>
          <w:rFonts w:ascii="Times New Roman" w:hAnsi="Times New Roman" w:cs="Times New Roman"/>
          <w:sz w:val="24"/>
          <w:szCs w:val="24"/>
        </w:rPr>
        <w:t>поселения</w:t>
      </w:r>
      <w:r w:rsidRPr="00EC63A9">
        <w:rPr>
          <w:rFonts w:ascii="Times New Roman" w:hAnsi="Times New Roman" w:cs="Times New Roman"/>
          <w:sz w:val="24"/>
          <w:szCs w:val="24"/>
        </w:rPr>
        <w:t>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8.1.16. Содержание и уборка садов, скверов, парков, зеленых насаждений, находящихся в собственности либо ином вещном праве хозяйствующих субъектов и физических лиц, производится силами и средствами указанных лиц самостоятельно либо по договорам со специализированными организациями.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8.1.17. </w:t>
      </w:r>
      <w:proofErr w:type="gramStart"/>
      <w:r w:rsidRPr="00EC63A9">
        <w:rPr>
          <w:rFonts w:ascii="Times New Roman" w:hAnsi="Times New Roman" w:cs="Times New Roman"/>
          <w:sz w:val="24"/>
          <w:szCs w:val="24"/>
        </w:rPr>
        <w:t>Уборка мостов, путепроводов, пешеходных переходов, виадуков, коллекторов, труб ливневой канализации осуществляется организациями, обслуживающими (эксплуатирующими) данные объекты.</w:t>
      </w:r>
      <w:proofErr w:type="gramEnd"/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8.1.1</w:t>
      </w:r>
      <w:r w:rsidR="00995EC8">
        <w:rPr>
          <w:rFonts w:ascii="Times New Roman" w:hAnsi="Times New Roman" w:cs="Times New Roman"/>
          <w:sz w:val="24"/>
          <w:szCs w:val="24"/>
        </w:rPr>
        <w:t>8</w:t>
      </w:r>
      <w:r w:rsidRPr="00EC63A9">
        <w:rPr>
          <w:rFonts w:ascii="Times New Roman" w:hAnsi="Times New Roman" w:cs="Times New Roman"/>
          <w:sz w:val="24"/>
          <w:szCs w:val="24"/>
        </w:rPr>
        <w:t>. Содержание и эксплуатация санкционированных мест хранения и утилизации отходов производства и потребления осуществляются в соответствии с действующим законодательством и настоящими Правилами.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8.1.</w:t>
      </w:r>
      <w:r w:rsidR="00995EC8">
        <w:rPr>
          <w:rFonts w:ascii="Times New Roman" w:hAnsi="Times New Roman" w:cs="Times New Roman"/>
          <w:sz w:val="24"/>
          <w:szCs w:val="24"/>
        </w:rPr>
        <w:t>19</w:t>
      </w:r>
      <w:r w:rsidRPr="00EC63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63A9">
        <w:rPr>
          <w:rFonts w:ascii="Times New Roman" w:hAnsi="Times New Roman" w:cs="Times New Roman"/>
          <w:sz w:val="24"/>
          <w:szCs w:val="24"/>
        </w:rPr>
        <w:t>Эксплуатацию и содержание в надлежащем санитарно-техническом состоянии водоразборных колонок, в том числе их очистку от отходов производства и потребления, льда и снега, а также обеспечение безопасных подходов к ним, возлагают на собственника водоразборных колонок, а в случае передачи указанного имущества (оборудования) в аренду - на организации, осуществляющие в соответствии с договором содержание и эксплуатацию данного имущества.</w:t>
      </w:r>
      <w:proofErr w:type="gramEnd"/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8.1.2</w:t>
      </w:r>
      <w:r w:rsidR="00995EC8">
        <w:rPr>
          <w:rFonts w:ascii="Times New Roman" w:hAnsi="Times New Roman" w:cs="Times New Roman"/>
          <w:sz w:val="24"/>
          <w:szCs w:val="24"/>
        </w:rPr>
        <w:t>0</w:t>
      </w:r>
      <w:r w:rsidRPr="00EC63A9">
        <w:rPr>
          <w:rFonts w:ascii="Times New Roman" w:hAnsi="Times New Roman" w:cs="Times New Roman"/>
          <w:sz w:val="24"/>
          <w:szCs w:val="24"/>
        </w:rPr>
        <w:t>. Железнодорожные пути, проходящие в черте территории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обслуживающих (эксплуатирующих) данные сооружения.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8.1.2</w:t>
      </w:r>
      <w:r w:rsidR="00995EC8">
        <w:rPr>
          <w:rFonts w:ascii="Times New Roman" w:hAnsi="Times New Roman" w:cs="Times New Roman"/>
          <w:sz w:val="24"/>
          <w:szCs w:val="24"/>
        </w:rPr>
        <w:t>1</w:t>
      </w:r>
      <w:r w:rsidRPr="00EC63A9">
        <w:rPr>
          <w:rFonts w:ascii="Times New Roman" w:hAnsi="Times New Roman" w:cs="Times New Roman"/>
          <w:sz w:val="24"/>
          <w:szCs w:val="24"/>
        </w:rPr>
        <w:t>. Уборка территорий, в пределах границ охранных зон наружных линий электропередач, газовых, водопроводных и тепловых сетей, осуществляется силами и средствами организаций, обслуживающих (эксплуатирующих) указанные сети и линии электропередач. В случае если указанные сети являются бесхозяйными, уборка указанных территорий осуществляется организацией, с которой заключен договор об обеспечении сохранности и эксплуатации бесхозяйного имущества.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8.1.2</w:t>
      </w:r>
      <w:r w:rsidR="00995EC8">
        <w:rPr>
          <w:rFonts w:ascii="Times New Roman" w:hAnsi="Times New Roman" w:cs="Times New Roman"/>
          <w:sz w:val="24"/>
          <w:szCs w:val="24"/>
        </w:rPr>
        <w:t>2</w:t>
      </w:r>
      <w:r w:rsidRPr="00EC63A9">
        <w:rPr>
          <w:rFonts w:ascii="Times New Roman" w:hAnsi="Times New Roman" w:cs="Times New Roman"/>
          <w:sz w:val="24"/>
          <w:szCs w:val="24"/>
        </w:rPr>
        <w:t>. При очистке смотровых колодцев, подземных коммуникаций грунт, отходы производства и потребления, жидкие бытовые отходы складируются в специальную тару с немедленной вывозкой силами организаций, занимающихся очистными работами.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8.1.2</w:t>
      </w:r>
      <w:r w:rsidR="00995EC8">
        <w:rPr>
          <w:rFonts w:ascii="Times New Roman" w:hAnsi="Times New Roman" w:cs="Times New Roman"/>
          <w:sz w:val="24"/>
          <w:szCs w:val="24"/>
        </w:rPr>
        <w:t>3</w:t>
      </w:r>
      <w:r w:rsidRPr="00EC63A9">
        <w:rPr>
          <w:rFonts w:ascii="Times New Roman" w:hAnsi="Times New Roman" w:cs="Times New Roman"/>
          <w:sz w:val="24"/>
          <w:szCs w:val="24"/>
        </w:rPr>
        <w:t>. Сбор брошенных на улицах предметов, создающих помехи дорожному движению, возлагается на организации, обслуживающие (эксплуатирующие) данные объекты.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8.1.2</w:t>
      </w:r>
      <w:r w:rsidR="00995EC8">
        <w:rPr>
          <w:rFonts w:ascii="Times New Roman" w:hAnsi="Times New Roman" w:cs="Times New Roman"/>
          <w:sz w:val="24"/>
          <w:szCs w:val="24"/>
        </w:rPr>
        <w:t>4</w:t>
      </w:r>
      <w:r w:rsidRPr="00EC63A9">
        <w:rPr>
          <w:rFonts w:ascii="Times New Roman" w:hAnsi="Times New Roman" w:cs="Times New Roman"/>
          <w:sz w:val="24"/>
          <w:szCs w:val="24"/>
        </w:rPr>
        <w:t xml:space="preserve">. Уборка территорий пляжей осуществляется специализированными организациями в соответствии с </w:t>
      </w:r>
      <w:hyperlink r:id="rId23" w:history="1">
        <w:r w:rsidRPr="00995EC8">
          <w:rPr>
            <w:rFonts w:ascii="Times New Roman" w:hAnsi="Times New Roman" w:cs="Times New Roman"/>
            <w:sz w:val="24"/>
            <w:szCs w:val="24"/>
          </w:rPr>
          <w:t>СанПиН 42-128-4690-88</w:t>
        </w:r>
      </w:hyperlink>
      <w:r w:rsidRPr="00EC63A9">
        <w:rPr>
          <w:rFonts w:ascii="Times New Roman" w:hAnsi="Times New Roman" w:cs="Times New Roman"/>
          <w:sz w:val="24"/>
          <w:szCs w:val="24"/>
        </w:rPr>
        <w:t>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lastRenderedPageBreak/>
        <w:t>8.1.2</w:t>
      </w:r>
      <w:r w:rsidR="00995EC8">
        <w:rPr>
          <w:rFonts w:ascii="Times New Roman" w:hAnsi="Times New Roman" w:cs="Times New Roman"/>
          <w:sz w:val="24"/>
          <w:szCs w:val="24"/>
        </w:rPr>
        <w:t>5</w:t>
      </w:r>
      <w:r w:rsidRPr="00EC63A9">
        <w:rPr>
          <w:rFonts w:ascii="Times New Roman" w:hAnsi="Times New Roman" w:cs="Times New Roman"/>
          <w:sz w:val="24"/>
          <w:szCs w:val="24"/>
        </w:rPr>
        <w:t>. Благоустройству, уборке и содержанию подлежит вся территория и все расположенные на ней здания (включая жилые дома) и сооружения.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8.1.2</w:t>
      </w:r>
      <w:r w:rsidR="00995EC8">
        <w:rPr>
          <w:rFonts w:ascii="Times New Roman" w:hAnsi="Times New Roman" w:cs="Times New Roman"/>
          <w:sz w:val="24"/>
          <w:szCs w:val="24"/>
        </w:rPr>
        <w:t>6</w:t>
      </w:r>
      <w:r w:rsidRPr="00EC63A9">
        <w:rPr>
          <w:rFonts w:ascii="Times New Roman" w:hAnsi="Times New Roman" w:cs="Times New Roman"/>
          <w:sz w:val="24"/>
          <w:szCs w:val="24"/>
        </w:rPr>
        <w:t xml:space="preserve">. Привлечение граждан </w:t>
      </w:r>
      <w:r w:rsidR="00995EC8">
        <w:rPr>
          <w:rFonts w:ascii="Times New Roman" w:hAnsi="Times New Roman" w:cs="Times New Roman"/>
          <w:sz w:val="24"/>
          <w:szCs w:val="24"/>
        </w:rPr>
        <w:t>поселения</w:t>
      </w:r>
      <w:r w:rsidRPr="00EC63A9">
        <w:rPr>
          <w:rFonts w:ascii="Times New Roman" w:hAnsi="Times New Roman" w:cs="Times New Roman"/>
          <w:sz w:val="24"/>
          <w:szCs w:val="24"/>
        </w:rPr>
        <w:t xml:space="preserve"> к социально значимым работам осуществляется в порядке, установленном Решением </w:t>
      </w:r>
      <w:r w:rsidR="00995EC8">
        <w:rPr>
          <w:rFonts w:ascii="Times New Roman" w:hAnsi="Times New Roman" w:cs="Times New Roman"/>
          <w:sz w:val="24"/>
          <w:szCs w:val="24"/>
        </w:rPr>
        <w:t>Собрания представителей сельского поселения … муниципального района Борский Самарской области</w:t>
      </w:r>
      <w:r w:rsidRPr="00EC63A9">
        <w:rPr>
          <w:rFonts w:ascii="Times New Roman" w:hAnsi="Times New Roman" w:cs="Times New Roman"/>
          <w:sz w:val="24"/>
          <w:szCs w:val="24"/>
        </w:rPr>
        <w:t>.</w:t>
      </w:r>
    </w:p>
    <w:p w:rsidR="00742B29" w:rsidRPr="00EC63A9" w:rsidRDefault="00995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8.1.27</w:t>
      </w:r>
      <w:r w:rsidR="00742B29" w:rsidRPr="00EC63A9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1406" w:history="1">
        <w:r w:rsidR="00742B29" w:rsidRPr="00995EC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742B29" w:rsidRPr="00EC63A9">
        <w:rPr>
          <w:rFonts w:ascii="Times New Roman" w:hAnsi="Times New Roman" w:cs="Times New Roman"/>
          <w:sz w:val="24"/>
          <w:szCs w:val="24"/>
        </w:rPr>
        <w:t xml:space="preserve"> участия собственников зданий (помещений в них) и сооружений в благоустройстве прилегающих территорий в границах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742B29" w:rsidRPr="00EC63A9">
        <w:rPr>
          <w:rFonts w:ascii="Times New Roman" w:hAnsi="Times New Roman" w:cs="Times New Roman"/>
          <w:sz w:val="24"/>
          <w:szCs w:val="24"/>
        </w:rPr>
        <w:t xml:space="preserve"> устанавливается в соответствии с приложением N 1 к настоящим Правилам.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8.2. Особенности уборки территории в весенне-летний период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8.2.1. Весенне-летняя уборка территории производится с 15 апреля по 1 ноября и предусматривает мойку, полив, подметание проезжей части улиц, тротуаров, площадей, покос травы и уничтожение сорной растительности.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В зависимости от климатических условий постановлением Администрации </w:t>
      </w:r>
      <w:r w:rsidR="00995EC8">
        <w:rPr>
          <w:rFonts w:ascii="Times New Roman" w:hAnsi="Times New Roman" w:cs="Times New Roman"/>
          <w:sz w:val="24"/>
          <w:szCs w:val="24"/>
        </w:rPr>
        <w:t>поселения</w:t>
      </w:r>
      <w:r w:rsidRPr="00EC63A9">
        <w:rPr>
          <w:rFonts w:ascii="Times New Roman" w:hAnsi="Times New Roman" w:cs="Times New Roman"/>
          <w:sz w:val="24"/>
          <w:szCs w:val="24"/>
        </w:rPr>
        <w:t xml:space="preserve"> период весенне-летней уборки может быть изменен.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8.2.2. Мойке подвергается вся ширина проезжей части улиц и площадей.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8.2.3. Уборка территории должна заканчиваться к 7 часам утра. В этот период должны производиться уборка, мойка, поливка улиц, площадей, автодорог территории.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8.2.</w:t>
      </w:r>
      <w:r w:rsidR="00995EC8">
        <w:rPr>
          <w:rFonts w:ascii="Times New Roman" w:hAnsi="Times New Roman" w:cs="Times New Roman"/>
          <w:sz w:val="24"/>
          <w:szCs w:val="24"/>
        </w:rPr>
        <w:t>4</w:t>
      </w:r>
      <w:r w:rsidRPr="00EC63A9">
        <w:rPr>
          <w:rFonts w:ascii="Times New Roman" w:hAnsi="Times New Roman" w:cs="Times New Roman"/>
          <w:sz w:val="24"/>
          <w:szCs w:val="24"/>
        </w:rPr>
        <w:t>. При достижении высоты травяного покрова более 7 сантиметров должен производиться покос травы и уничтожение сорной растительности.</w:t>
      </w:r>
    </w:p>
    <w:p w:rsidR="00742B29" w:rsidRPr="00EC63A9" w:rsidRDefault="00995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8.2.5</w:t>
      </w:r>
      <w:r w:rsidR="00742B29" w:rsidRPr="00EC63A9">
        <w:rPr>
          <w:rFonts w:ascii="Times New Roman" w:hAnsi="Times New Roman" w:cs="Times New Roman"/>
          <w:sz w:val="24"/>
          <w:szCs w:val="24"/>
        </w:rPr>
        <w:t>. При производстве весенне-летней уборки запрещается:</w:t>
      </w:r>
    </w:p>
    <w:p w:rsidR="00742B29" w:rsidRPr="00EC63A9" w:rsidRDefault="00995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8.2.5</w:t>
      </w:r>
      <w:r w:rsidR="00742B29" w:rsidRPr="00EC63A9">
        <w:rPr>
          <w:rFonts w:ascii="Times New Roman" w:hAnsi="Times New Roman" w:cs="Times New Roman"/>
          <w:sz w:val="24"/>
          <w:szCs w:val="24"/>
        </w:rPr>
        <w:t>.1. Сбрасывать отходы производства и потребления на зеленые насаждения, в смотровые колодцы инженерных сетей, водные объекты, на проезжую часть дорог и тротуары;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8.2.</w:t>
      </w:r>
      <w:r w:rsidR="00995EC8">
        <w:rPr>
          <w:rFonts w:ascii="Times New Roman" w:hAnsi="Times New Roman" w:cs="Times New Roman"/>
          <w:sz w:val="24"/>
          <w:szCs w:val="24"/>
        </w:rPr>
        <w:t>5</w:t>
      </w:r>
      <w:r w:rsidRPr="00EC63A9">
        <w:rPr>
          <w:rFonts w:ascii="Times New Roman" w:hAnsi="Times New Roman" w:cs="Times New Roman"/>
          <w:sz w:val="24"/>
          <w:szCs w:val="24"/>
        </w:rPr>
        <w:t>.2. Выбивать струей воды отходы производства и потребления на тротуары и газоны при мойке проезжей части;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8.2.</w:t>
      </w:r>
      <w:r w:rsidR="00995EC8">
        <w:rPr>
          <w:rFonts w:ascii="Times New Roman" w:hAnsi="Times New Roman" w:cs="Times New Roman"/>
          <w:sz w:val="24"/>
          <w:szCs w:val="24"/>
        </w:rPr>
        <w:t>5</w:t>
      </w:r>
      <w:r w:rsidRPr="00EC63A9">
        <w:rPr>
          <w:rFonts w:ascii="Times New Roman" w:hAnsi="Times New Roman" w:cs="Times New Roman"/>
          <w:sz w:val="24"/>
          <w:szCs w:val="24"/>
        </w:rPr>
        <w:t>.3. Разводить костры и сжигать отходы производства и потребления, листву, тару, за исключением срезания и организованного сжигания в специализированных установках в целях предотвращения вредного воздействия отходов производства и потребления на здоровье человека и окружающую среду частей растений, зараженных карантинными вредителями и болезнями;</w:t>
      </w:r>
    </w:p>
    <w:p w:rsidR="00742B29" w:rsidRPr="00EC63A9" w:rsidRDefault="00995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8.2.5</w:t>
      </w:r>
      <w:r w:rsidR="00742B29" w:rsidRPr="00EC63A9">
        <w:rPr>
          <w:rFonts w:ascii="Times New Roman" w:hAnsi="Times New Roman" w:cs="Times New Roman"/>
          <w:sz w:val="24"/>
          <w:szCs w:val="24"/>
        </w:rPr>
        <w:t>.4. Откачивать воду на проезжую часть при ликвидации аварий на водопроводных, канализационных и тепловых сетях;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8.2.</w:t>
      </w:r>
      <w:r w:rsidR="00995EC8">
        <w:rPr>
          <w:rFonts w:ascii="Times New Roman" w:hAnsi="Times New Roman" w:cs="Times New Roman"/>
          <w:sz w:val="24"/>
          <w:szCs w:val="24"/>
        </w:rPr>
        <w:t>5</w:t>
      </w:r>
      <w:r w:rsidRPr="00EC63A9">
        <w:rPr>
          <w:rFonts w:ascii="Times New Roman" w:hAnsi="Times New Roman" w:cs="Times New Roman"/>
          <w:sz w:val="24"/>
          <w:szCs w:val="24"/>
        </w:rPr>
        <w:t>.5. Вывозить отходы производства и потребления на территории, не отведенные для их размещения.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8.3. Особенности уборки территории в осенне-зимний период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8.3.1. Уборка территории в осенне-зимний период проводится с 1 ноября по 15 апреля и предусматривает уборку и вывоз отходов производства и потребления, снега и льда, грязи, посыпку улиц песком с примесью хлоридов.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794"/>
      <w:bookmarkEnd w:id="14"/>
      <w:r w:rsidRPr="00EC63A9">
        <w:rPr>
          <w:rFonts w:ascii="Times New Roman" w:hAnsi="Times New Roman" w:cs="Times New Roman"/>
          <w:sz w:val="24"/>
          <w:szCs w:val="24"/>
        </w:rPr>
        <w:t xml:space="preserve">В зависимости от климатических условий постановлением Администрации </w:t>
      </w:r>
      <w:r w:rsidR="00995EC8">
        <w:rPr>
          <w:rFonts w:ascii="Times New Roman" w:hAnsi="Times New Roman" w:cs="Times New Roman"/>
          <w:sz w:val="24"/>
          <w:szCs w:val="24"/>
        </w:rPr>
        <w:t>поселения</w:t>
      </w:r>
      <w:r w:rsidRPr="00EC63A9">
        <w:rPr>
          <w:rFonts w:ascii="Times New Roman" w:hAnsi="Times New Roman" w:cs="Times New Roman"/>
          <w:sz w:val="24"/>
          <w:szCs w:val="24"/>
        </w:rPr>
        <w:t xml:space="preserve"> период осенне-зимней уборки может быть изменен.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8.3.2. Работы, указанные в </w:t>
      </w:r>
      <w:hyperlink w:anchor="Par794" w:history="1">
        <w:r w:rsidRPr="00995EC8">
          <w:rPr>
            <w:rFonts w:ascii="Times New Roman" w:hAnsi="Times New Roman" w:cs="Times New Roman"/>
            <w:sz w:val="24"/>
            <w:szCs w:val="24"/>
          </w:rPr>
          <w:t>п. 8.3.1</w:t>
        </w:r>
      </w:hyperlink>
      <w:r w:rsidRPr="00EC63A9">
        <w:rPr>
          <w:rFonts w:ascii="Times New Roman" w:hAnsi="Times New Roman" w:cs="Times New Roman"/>
          <w:sz w:val="24"/>
          <w:szCs w:val="24"/>
        </w:rPr>
        <w:t xml:space="preserve"> настоящих Правил, должны производиться до начала движения общественного транспорта и по мере необходимости в течение дня.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8.3.3. В зависимости от интенсивности движения автотранспорта, рельефа местности, наличия пассажирских маршрутов определены категории автодорог города: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797"/>
      <w:bookmarkEnd w:id="15"/>
      <w:r w:rsidRPr="00EC63A9">
        <w:rPr>
          <w:rFonts w:ascii="Times New Roman" w:hAnsi="Times New Roman" w:cs="Times New Roman"/>
          <w:sz w:val="24"/>
          <w:szCs w:val="24"/>
        </w:rPr>
        <w:t>- к 1-й категории относятся улицы с интенсивным движением автотранспорта, имеющие уклоны, сужения проездов, проезды к больницам;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- ко 2-й категории относятся магистральные дороги со средней интенсивностью движения транспорта, площади перед вокзалами, рынками;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lastRenderedPageBreak/>
        <w:t>- к 3-й категории относятся улицы с незначительным движением транспорта, имеющие маршрутное движение автобусов;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- к 4, 5-й категории относятся внутриквартальные проезды, дороги, имеющие домовладения частного сектора, незначительное движение транспорта.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Для каждой дороги устанавливаются директивные сроки очистки снега и ликвидации гололеда в соответствии с </w:t>
      </w:r>
      <w:hyperlink w:anchor="Par803" w:history="1">
        <w:r w:rsidRPr="00995EC8">
          <w:rPr>
            <w:rFonts w:ascii="Times New Roman" w:hAnsi="Times New Roman" w:cs="Times New Roman"/>
            <w:sz w:val="24"/>
            <w:szCs w:val="24"/>
          </w:rPr>
          <w:t>п. 8.3.4</w:t>
        </w:r>
      </w:hyperlink>
      <w:r w:rsidRPr="00EC63A9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8.3.4. Уборка проезжей части улиц и проездов в зимний период осуществляется в соответствии с требованиями настоящих Правил и инструкциями, определяющими технологию работ, технические средства и применяемые </w:t>
      </w:r>
      <w:proofErr w:type="spellStart"/>
      <w:r w:rsidRPr="00EC63A9">
        <w:rPr>
          <w:rFonts w:ascii="Times New Roman" w:hAnsi="Times New Roman" w:cs="Times New Roman"/>
          <w:sz w:val="24"/>
          <w:szCs w:val="24"/>
        </w:rPr>
        <w:t>противогололедные</w:t>
      </w:r>
      <w:proofErr w:type="spellEnd"/>
      <w:r w:rsidRPr="00EC63A9">
        <w:rPr>
          <w:rFonts w:ascii="Times New Roman" w:hAnsi="Times New Roman" w:cs="Times New Roman"/>
          <w:sz w:val="24"/>
          <w:szCs w:val="24"/>
        </w:rPr>
        <w:t xml:space="preserve"> материалы, а также в соответствии с действующими ГОСТами и СНиПами.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803"/>
      <w:bookmarkEnd w:id="16"/>
      <w:r w:rsidRPr="00EC63A9">
        <w:rPr>
          <w:rFonts w:ascii="Times New Roman" w:hAnsi="Times New Roman" w:cs="Times New Roman"/>
          <w:sz w:val="24"/>
          <w:szCs w:val="24"/>
        </w:rPr>
        <w:t xml:space="preserve">8.3.4.1. Организации, отвечающие за уборку территорий, в срок до 1 октября обеспечивают завоз, заготовку и складирование необходимого количества </w:t>
      </w:r>
      <w:proofErr w:type="spellStart"/>
      <w:r w:rsidRPr="00EC63A9">
        <w:rPr>
          <w:rFonts w:ascii="Times New Roman" w:hAnsi="Times New Roman" w:cs="Times New Roman"/>
          <w:sz w:val="24"/>
          <w:szCs w:val="24"/>
        </w:rPr>
        <w:t>противогололедных</w:t>
      </w:r>
      <w:proofErr w:type="spellEnd"/>
      <w:r w:rsidRPr="00EC63A9"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8.3.4.2. В зависимости от категории автодорог города, установленных </w:t>
      </w:r>
      <w:hyperlink w:anchor="Par797" w:history="1">
        <w:r w:rsidRPr="00995EC8">
          <w:rPr>
            <w:rFonts w:ascii="Times New Roman" w:hAnsi="Times New Roman" w:cs="Times New Roman"/>
            <w:sz w:val="24"/>
            <w:szCs w:val="24"/>
          </w:rPr>
          <w:t>пунктом 8.3.3</w:t>
        </w:r>
      </w:hyperlink>
      <w:r w:rsidRPr="00EC63A9">
        <w:rPr>
          <w:rFonts w:ascii="Times New Roman" w:hAnsi="Times New Roman" w:cs="Times New Roman"/>
          <w:sz w:val="24"/>
          <w:szCs w:val="24"/>
        </w:rPr>
        <w:t xml:space="preserve"> настоящих Правил, максимальный срок снегоочистки для обеспечения прохода транспорта составляет: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- для дорог 1-й категории - 4 часа;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- для дорог 2-й категории - 5 часов,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- для дорог 3-й категории - 6 часов;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- для дорог 4-й и 5 категории - 16 часов.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8.3.4.3. Разрешается укладка свежего выпавшего снега в валы на всех улицах и площадях, исключая территории автобусных и троллейбусных остановок, с последующей немедленной вывозкой в течение 72 часов. Запрещается загромождение проездов, проходов, укладка снега и льда на газоны.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8.3.4.4. Централизованная уборка снега должна осуществляться специализированной организацией по договору с Администраци</w:t>
      </w:r>
      <w:r w:rsidR="00995EC8">
        <w:rPr>
          <w:rFonts w:ascii="Times New Roman" w:hAnsi="Times New Roman" w:cs="Times New Roman"/>
          <w:sz w:val="24"/>
          <w:szCs w:val="24"/>
        </w:rPr>
        <w:t>ей</w:t>
      </w:r>
      <w:r w:rsidRPr="00EC63A9">
        <w:rPr>
          <w:rFonts w:ascii="Times New Roman" w:hAnsi="Times New Roman" w:cs="Times New Roman"/>
          <w:sz w:val="24"/>
          <w:szCs w:val="24"/>
        </w:rPr>
        <w:t xml:space="preserve"> </w:t>
      </w:r>
      <w:r w:rsidR="00995EC8">
        <w:rPr>
          <w:rFonts w:ascii="Times New Roman" w:hAnsi="Times New Roman" w:cs="Times New Roman"/>
          <w:sz w:val="24"/>
          <w:szCs w:val="24"/>
        </w:rPr>
        <w:t>поселения.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8.3.5. Очистка крыш и козырьков от снега и удаление наростов на карнизах, крышах и водосточных трубах должны производиться систематически силами и средствами собственников и арендаторов зданий (помещений в них) и сооружений, обслуживающих организаций, с обязательным соблюдением мер предосторожности во избежание несчастных случаев.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8.3.5.1. </w:t>
      </w:r>
      <w:proofErr w:type="gramStart"/>
      <w:r w:rsidRPr="00EC63A9">
        <w:rPr>
          <w:rFonts w:ascii="Times New Roman" w:hAnsi="Times New Roman" w:cs="Times New Roman"/>
          <w:sz w:val="24"/>
          <w:szCs w:val="24"/>
        </w:rPr>
        <w:t>При сбрасывании снега с крыш (козырьков) зданий и сооружений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светофорных объектов, дорожных знаков, линий связи.</w:t>
      </w:r>
      <w:proofErr w:type="gramEnd"/>
    </w:p>
    <w:p w:rsidR="00995EC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8.3.5.2. Сброшенный с крыш и козырьков снег должен быть немедленно скучен</w:t>
      </w:r>
      <w:r w:rsidR="00995EC8">
        <w:rPr>
          <w:rFonts w:ascii="Times New Roman" w:hAnsi="Times New Roman" w:cs="Times New Roman"/>
          <w:sz w:val="24"/>
          <w:szCs w:val="24"/>
        </w:rPr>
        <w:t>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8.3.6. Тротуары, дорожки в скверах и лестничные сходы должны быть очищены от снега. При возникновении наледи производится обработка песком. Автобусные остановки общественного транспорта и другие опасные места для проезда автотранспорта и перехода пешеходов посыпаются песчано-соляной смесью.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8.3.7. Хозяйствующие субъекты и физические лица, в собственности либо ином вещном праве которых находятся земельные участки, здания (помещения в них) и сооружения, обязаны самостоятельно либо силами специализированных предприятий производить в пределах данных земельных участков их осенне-зимнее содержание.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8.3.8. Уборка снега и борьба с гололедом на придомовых территориях многоквартирных домов, включая тротуары, подходы к подъездам, крыльцам, и внутриквартальных проездах к многоквартирным домам должны производиться организацией, в чьем управлении находятся многоквартирные дома, на остальных территориях - специализированными предприятиями.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8.3.9. Уборка территории в осенне-зимний период и посыпка песком должны заканчиваться к 8.00 часам утра и по мере необходимости производиться в течение дня.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8.3.10. В зависимости от ширины улицы и характера движения на ней валы могут </w:t>
      </w:r>
      <w:r w:rsidRPr="00EC63A9">
        <w:rPr>
          <w:rFonts w:ascii="Times New Roman" w:hAnsi="Times New Roman" w:cs="Times New Roman"/>
          <w:sz w:val="24"/>
          <w:szCs w:val="24"/>
        </w:rPr>
        <w:lastRenderedPageBreak/>
        <w:t>укладываться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8.3.11. Для обеспечения своевременной уборки снега принимаются следующие мероприятия: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8.3.11.1. Первоочередные: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- обработка дорожных покрытий </w:t>
      </w:r>
      <w:proofErr w:type="spellStart"/>
      <w:r w:rsidRPr="00EC63A9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EC63A9">
        <w:rPr>
          <w:rFonts w:ascii="Times New Roman" w:hAnsi="Times New Roman" w:cs="Times New Roman"/>
          <w:sz w:val="24"/>
          <w:szCs w:val="24"/>
        </w:rPr>
        <w:t xml:space="preserve"> материалами (в первую очередь посыпаются наиболее опасные места - подъемы, спуски, перекрестки, кольца, развороты, мосты, заездные карманы остановок общественного транспорта (ООТ), пешеходные переходы, устройства ограничения скорости движения транспорта, конечные автобусные остановки общественного транспорта);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- сгребание и подметание снега;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- очистка заездных карманов, разворотов, переходов, перекрестков, въездов и выездов в кварталы и на дороги частного сектора;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8.3.11.2. Операции второй очереди: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- формирование снежного вала;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- удаление снега с мостов, путепроводов, площадей и улиц города, раздвижка снега на обочинах;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- очистка лотков после удаления снега;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- складывание льда и удаление снежно-ледяных образований;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- подметание дорог при длительном отсутствии снегопада;</w:t>
      </w:r>
    </w:p>
    <w:p w:rsid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8.3.12. Полная очистка выпавшего снега должна быть произведена до его уплотнения транспортом и пешеходами. 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8.3.13. Все тротуары, дворы, лотки проезжей части улиц, площадей, набережных, рыночные площади и другие участки с асфальтовым покрытием должны очищаться от снега и обледенелого наката под скребок и посыпаться песком до 8.00 часов утра.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8.3.14. В период листопада производится сгребание и вывоз опавших листьев с проезжей части дорог, мест общего пользования, прилегающих, придомовых территорий.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8.3.15. Запрещается: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8.3.15.1. Выдвигать или перемещать на проезжую часть магистралей, улиц и проездов снег, счищаемый с внутриквартальных проездов, тротуаров, дворовых и придомовых территорий, территорий предприятий, организаций, строительных площадок, торговых объектов;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8.3.15.2. Применение технической соли и жидкого хлористого кальция в чистом виде в качестве </w:t>
      </w:r>
      <w:proofErr w:type="spellStart"/>
      <w:r w:rsidRPr="00EC63A9">
        <w:rPr>
          <w:rFonts w:ascii="Times New Roman" w:hAnsi="Times New Roman" w:cs="Times New Roman"/>
          <w:sz w:val="24"/>
          <w:szCs w:val="24"/>
        </w:rPr>
        <w:t>противогололедного</w:t>
      </w:r>
      <w:proofErr w:type="spellEnd"/>
      <w:r w:rsidRPr="00EC63A9">
        <w:rPr>
          <w:rFonts w:ascii="Times New Roman" w:hAnsi="Times New Roman" w:cs="Times New Roman"/>
          <w:sz w:val="24"/>
          <w:szCs w:val="24"/>
        </w:rPr>
        <w:t xml:space="preserve"> материала на тротуарах, посадочных площадках, автобусных остановках, в парках, скверах, дворах и прочих пешеходных и озелененных зонах;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8.3.15.3. Роторная переброска и перемещение загрязненного и засоленного снега, а также скола льда на газоны, цветники, кустарники и другие зеленые насаждения;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8.3.15.4. Сгребание листвы к комлевой части деревьев и кустарников.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8.4. Порядок содержания элементов благоустройства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8.4.1. Общие требования к содержанию элементов благоустройства.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8.4.1.1. Содержание элементов благоустройства, включая работы по восстановлению и ремонту памятников, мемориалов, осуществляется хозяйствующими субъектами и физическими лицами, владеющими соответствующими элементами благоустройства на праве собственности, хозяйственного ведения, оперативного управления, ином вещном праве либо на основании соглашений с собственником или лицом, уполномоченным собственником.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8.4.1.2. Организация содержания иных элементов благоустройства осуществляется </w:t>
      </w:r>
      <w:r w:rsidR="00EA7734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EC63A9">
        <w:rPr>
          <w:rFonts w:ascii="Times New Roman" w:hAnsi="Times New Roman" w:cs="Times New Roman"/>
          <w:sz w:val="24"/>
          <w:szCs w:val="24"/>
        </w:rPr>
        <w:t xml:space="preserve"> по договору со специализированными организациями.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8.4.2. Световые рекламные вывески, реклама и витрины.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lastRenderedPageBreak/>
        <w:t>8.4.2.1. Установка рекламных вывесок разрешается только после согласования эскизов с Администраци</w:t>
      </w:r>
      <w:r w:rsidR="00EA7734">
        <w:rPr>
          <w:rFonts w:ascii="Times New Roman" w:hAnsi="Times New Roman" w:cs="Times New Roman"/>
          <w:sz w:val="24"/>
          <w:szCs w:val="24"/>
        </w:rPr>
        <w:t>ей</w:t>
      </w:r>
      <w:r w:rsidRPr="00EC63A9">
        <w:rPr>
          <w:rFonts w:ascii="Times New Roman" w:hAnsi="Times New Roman" w:cs="Times New Roman"/>
          <w:sz w:val="24"/>
          <w:szCs w:val="24"/>
        </w:rPr>
        <w:t xml:space="preserve"> </w:t>
      </w:r>
      <w:r w:rsidR="00EA7734">
        <w:rPr>
          <w:rFonts w:ascii="Times New Roman" w:hAnsi="Times New Roman" w:cs="Times New Roman"/>
          <w:sz w:val="24"/>
          <w:szCs w:val="24"/>
        </w:rPr>
        <w:t>поселения</w:t>
      </w:r>
      <w:r w:rsidRPr="00EC63A9">
        <w:rPr>
          <w:rFonts w:ascii="Times New Roman" w:hAnsi="Times New Roman" w:cs="Times New Roman"/>
          <w:sz w:val="24"/>
          <w:szCs w:val="24"/>
        </w:rPr>
        <w:t>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8.4.2.2.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EC63A9">
        <w:rPr>
          <w:rFonts w:ascii="Times New Roman" w:hAnsi="Times New Roman" w:cs="Times New Roman"/>
          <w:sz w:val="24"/>
          <w:szCs w:val="24"/>
        </w:rPr>
        <w:t>газосветовых</w:t>
      </w:r>
      <w:proofErr w:type="spellEnd"/>
      <w:r w:rsidRPr="00EC63A9">
        <w:rPr>
          <w:rFonts w:ascii="Times New Roman" w:hAnsi="Times New Roman" w:cs="Times New Roman"/>
          <w:sz w:val="24"/>
          <w:szCs w:val="24"/>
        </w:rPr>
        <w:t xml:space="preserve"> трубок и электроламп.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В случае неисправности отдельных знаков рекламы или вывески необходимо выключать полностью.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8.4.2.3.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8.4.2.4. Очистка от объявлений опор электротранспорта, уличного освещения, цоколя зданий, заборов и других сооружений осуществляется организациями, обслуживающими (эксплуатирующими) данные объекты.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8.4.2.5. Размещение и эксплуатацию средств наружной рекламы необходимо осуществлять в порядке, установленном муниципальным правовым актом.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8.4.3. Строительство, установка и содержание малых архитектурных форм.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8.4.3.1. Хозяйствующим субъектам и физическим лицам при содержании малых архитектурных форм необходимо производить их ремонт и окраску.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8.4.3.2.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необходимо производить не реже одного раза в год.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8.4.3.3.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производить не реже одного раза в два года, а ремонт - по мере необходимости.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8.4.4. Ремонт и содержание фасадов зданий и сооружений.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8.4.4.1. Эксплуатацию зданий и сооружений, их ремонт необходимо производить в соответствии с установленными правилами и нормами технической эксплуатации.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8.4.4.2. Собственники зданий, сооружений (помещений в них) обязаны обеспечить надлежащее их содержание, в том числе своевременное производство работ по ремонту и покраске зданий, сооружений, их фасадов, а также поддерживать в чистоте и исправном состоянии расположенные на фасадах памятные доски, указатели улиц (переулков, площадей и пр.), номерные знаки.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8.4.4.3. К зданиям и сооружениям, фасады которых определяют архитектурный облик </w:t>
      </w:r>
      <w:r w:rsidR="00EA7734">
        <w:rPr>
          <w:rFonts w:ascii="Times New Roman" w:hAnsi="Times New Roman" w:cs="Times New Roman"/>
          <w:sz w:val="24"/>
          <w:szCs w:val="24"/>
        </w:rPr>
        <w:t>поселения</w:t>
      </w:r>
      <w:r w:rsidRPr="00EC63A9">
        <w:rPr>
          <w:rFonts w:ascii="Times New Roman" w:hAnsi="Times New Roman" w:cs="Times New Roman"/>
          <w:sz w:val="24"/>
          <w:szCs w:val="24"/>
        </w:rPr>
        <w:t xml:space="preserve">, относятся все расположенные на территории </w:t>
      </w:r>
      <w:r w:rsidR="00EA7734">
        <w:rPr>
          <w:rFonts w:ascii="Times New Roman" w:hAnsi="Times New Roman" w:cs="Times New Roman"/>
          <w:sz w:val="24"/>
          <w:szCs w:val="24"/>
        </w:rPr>
        <w:t>поселения</w:t>
      </w:r>
      <w:r w:rsidRPr="00EC63A9">
        <w:rPr>
          <w:rFonts w:ascii="Times New Roman" w:hAnsi="Times New Roman" w:cs="Times New Roman"/>
          <w:sz w:val="24"/>
          <w:szCs w:val="24"/>
        </w:rPr>
        <w:t xml:space="preserve"> (эксплуатируемые, строящиеся, реконструируемые или капитально ремонтируемые):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- здания административного и общественно-культурного назначения;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- жилые здания;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- здания и сооружения производственного и иного назначения;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- постройки облегченного типа (торговые павильоны, киоски, гаражи и прочие аналогичные объекты);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- ограды и другие стационарные архитектурные формы, размещенные на прилегающих к зданиям земельных участках.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8.4.4.4. В состав элементов фасадов зданий, подлежащих содержанию, входят: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- приямки, входы в подвальные помещения и </w:t>
      </w:r>
      <w:proofErr w:type="spellStart"/>
      <w:r w:rsidRPr="00EC63A9">
        <w:rPr>
          <w:rFonts w:ascii="Times New Roman" w:hAnsi="Times New Roman" w:cs="Times New Roman"/>
          <w:sz w:val="24"/>
          <w:szCs w:val="24"/>
        </w:rPr>
        <w:t>мусорокамеры</w:t>
      </w:r>
      <w:proofErr w:type="spellEnd"/>
      <w:r w:rsidRPr="00EC63A9">
        <w:rPr>
          <w:rFonts w:ascii="Times New Roman" w:hAnsi="Times New Roman" w:cs="Times New Roman"/>
          <w:sz w:val="24"/>
          <w:szCs w:val="24"/>
        </w:rPr>
        <w:t>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3A9">
        <w:rPr>
          <w:rFonts w:ascii="Times New Roman" w:hAnsi="Times New Roman" w:cs="Times New Roman"/>
          <w:sz w:val="24"/>
          <w:szCs w:val="24"/>
        </w:rPr>
        <w:t>- входные узлы (ступени, площадки, перила, козырьки над входом, ограждения, стены, двери и др.);</w:t>
      </w:r>
      <w:proofErr w:type="gramEnd"/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- цоколь и </w:t>
      </w:r>
      <w:proofErr w:type="spellStart"/>
      <w:r w:rsidRPr="00EC63A9">
        <w:rPr>
          <w:rFonts w:ascii="Times New Roman" w:hAnsi="Times New Roman" w:cs="Times New Roman"/>
          <w:sz w:val="24"/>
          <w:szCs w:val="24"/>
        </w:rPr>
        <w:t>отмостка</w:t>
      </w:r>
      <w:proofErr w:type="spellEnd"/>
      <w:r w:rsidRPr="00EC63A9">
        <w:rPr>
          <w:rFonts w:ascii="Times New Roman" w:hAnsi="Times New Roman" w:cs="Times New Roman"/>
          <w:sz w:val="24"/>
          <w:szCs w:val="24"/>
        </w:rPr>
        <w:t>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- плоскости стен;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- выступающие элементы фасадов (балконы, лоджии, эркеры, карнизы и др.);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lastRenderedPageBreak/>
        <w:t>- кровли, включая вентиляционные и дымовые трубы, ограждающие решетки, выходы на кровлю и т.д.;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- архитектурные детали и облицовка (колонны, пилястры, розетки, капители, </w:t>
      </w:r>
      <w:proofErr w:type="spellStart"/>
      <w:r w:rsidRPr="00EC63A9">
        <w:rPr>
          <w:rFonts w:ascii="Times New Roman" w:hAnsi="Times New Roman" w:cs="Times New Roman"/>
          <w:sz w:val="24"/>
          <w:szCs w:val="24"/>
        </w:rPr>
        <w:t>сандрики</w:t>
      </w:r>
      <w:proofErr w:type="spellEnd"/>
      <w:r w:rsidRPr="00EC63A9">
        <w:rPr>
          <w:rFonts w:ascii="Times New Roman" w:hAnsi="Times New Roman" w:cs="Times New Roman"/>
          <w:sz w:val="24"/>
          <w:szCs w:val="24"/>
        </w:rPr>
        <w:t>, фризы, пояски и др.);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 xml:space="preserve">- водосточные трубы, включая </w:t>
      </w:r>
      <w:proofErr w:type="spellStart"/>
      <w:r w:rsidRPr="00EC63A9">
        <w:rPr>
          <w:rFonts w:ascii="Times New Roman" w:hAnsi="Times New Roman" w:cs="Times New Roman"/>
          <w:sz w:val="24"/>
          <w:szCs w:val="24"/>
        </w:rPr>
        <w:t>отметы</w:t>
      </w:r>
      <w:proofErr w:type="spellEnd"/>
      <w:r w:rsidRPr="00EC63A9">
        <w:rPr>
          <w:rFonts w:ascii="Times New Roman" w:hAnsi="Times New Roman" w:cs="Times New Roman"/>
          <w:sz w:val="24"/>
          <w:szCs w:val="24"/>
        </w:rPr>
        <w:t xml:space="preserve"> и воронки;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- ограждения балконов, лоджий;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- парапетные и оконные ограждения, решетки;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- металлическая отделка окон, балконов, поясков, выступов цоколя, свесов и т.п.;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- навесные металлические конструкции (</w:t>
      </w:r>
      <w:proofErr w:type="spellStart"/>
      <w:r w:rsidRPr="00EC63A9">
        <w:rPr>
          <w:rFonts w:ascii="Times New Roman" w:hAnsi="Times New Roman" w:cs="Times New Roman"/>
          <w:sz w:val="24"/>
          <w:szCs w:val="24"/>
        </w:rPr>
        <w:t>флагодержатели</w:t>
      </w:r>
      <w:proofErr w:type="spellEnd"/>
      <w:r w:rsidRPr="00EC63A9">
        <w:rPr>
          <w:rFonts w:ascii="Times New Roman" w:hAnsi="Times New Roman" w:cs="Times New Roman"/>
          <w:sz w:val="24"/>
          <w:szCs w:val="24"/>
        </w:rPr>
        <w:t>, анкеры, пожарные лестницы, вентиляционное оборудование и т.п.);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- горизонтальные и вертикальные швы между панелями и блоками (фасады крупнопанельных и крупноблочных зданий);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- стекла, рамы, балконные двери;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- стационарные ограждения, прилегающие к зданиям.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3A9">
        <w:rPr>
          <w:rFonts w:ascii="Times New Roman" w:hAnsi="Times New Roman" w:cs="Times New Roman"/>
          <w:sz w:val="24"/>
          <w:szCs w:val="24"/>
        </w:rPr>
        <w:t>Особое внимание уделяется состоянию креплений архитектурных деталей и облицовки, устойчивости парапетных и балконных ограждений, состоянию цоколя, стен, особенно в местах расположения водосточных труб, около балконов и в других местах, подверженных обильному воздействию ливневых, талых и дождевых вод, а также вокруг креплений к стенам металлических конструкций (</w:t>
      </w:r>
      <w:proofErr w:type="spellStart"/>
      <w:r w:rsidRPr="00EC63A9">
        <w:rPr>
          <w:rFonts w:ascii="Times New Roman" w:hAnsi="Times New Roman" w:cs="Times New Roman"/>
          <w:sz w:val="24"/>
          <w:szCs w:val="24"/>
        </w:rPr>
        <w:t>флагодержателей</w:t>
      </w:r>
      <w:proofErr w:type="spellEnd"/>
      <w:r w:rsidRPr="00EC63A9">
        <w:rPr>
          <w:rFonts w:ascii="Times New Roman" w:hAnsi="Times New Roman" w:cs="Times New Roman"/>
          <w:sz w:val="24"/>
          <w:szCs w:val="24"/>
        </w:rPr>
        <w:t>, анкеров, пожарных лестниц и др.).</w:t>
      </w:r>
      <w:proofErr w:type="gramEnd"/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8.4.4.5. При содержании фасадов зданий и сооружений не допускается: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3A9">
        <w:rPr>
          <w:rFonts w:ascii="Times New Roman" w:hAnsi="Times New Roman" w:cs="Times New Roman"/>
          <w:sz w:val="24"/>
          <w:szCs w:val="24"/>
        </w:rPr>
        <w:t>- 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т.п.;</w:t>
      </w:r>
      <w:proofErr w:type="gramEnd"/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3A9">
        <w:rPr>
          <w:rFonts w:ascii="Times New Roman" w:hAnsi="Times New Roman" w:cs="Times New Roman"/>
          <w:sz w:val="24"/>
          <w:szCs w:val="24"/>
        </w:rPr>
        <w:t>- повреждение (отсутствие) архитектурных и художественно-скульптурных деталей зданий и сооружений: колонн, пилястр, капителей, фризов, тяг, барельефов, лепных украшений, орнаментов, мозаик, художественных росписей и т.п.;</w:t>
      </w:r>
      <w:proofErr w:type="gramEnd"/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- нарушение герметизации межпанельных стыков;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- 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3A9">
        <w:rPr>
          <w:rFonts w:ascii="Times New Roman" w:hAnsi="Times New Roman" w:cs="Times New Roman"/>
          <w:sz w:val="24"/>
          <w:szCs w:val="24"/>
        </w:rPr>
        <w:t>- повреждение (загрязнение) выступающих элементов фасадов зданий и сооружений: балконов, лоджий, эркеров, тамбуров, карнизов, козырьков и т.п.;</w:t>
      </w:r>
      <w:proofErr w:type="gramEnd"/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- разрушение (отсутствие, загрязнение) ограждений балконов, лоджий, парапетов и т.п.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8.4.4.6. Выявленные при эксплуатации нарушения должны быть устранены в соответствии с нормами и правилами технической эксплуатации.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8.4.4.7. Для устранения угрозы возможного обрушения выступающих конструкций фасадов собственниками либо уполномоченными ими лицами должны немедленно выполняться охранно-предупредительные мероприятия (установка ограждений, сеток, демонтаж разрушающейся части элемента и т.д.). Ремонт аварийного состояния фасадов должен выполняться незамедлительно по выявлении этого состояния.</w:t>
      </w:r>
    </w:p>
    <w:p w:rsidR="00742B29" w:rsidRPr="00EC63A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A9">
        <w:rPr>
          <w:rFonts w:ascii="Times New Roman" w:hAnsi="Times New Roman" w:cs="Times New Roman"/>
          <w:sz w:val="24"/>
          <w:szCs w:val="24"/>
        </w:rPr>
        <w:t>8.4.4.8. Фасады, ограждения, входные двери, экраны балконов и лоджий, водосточные трубы зданий и сооружений должны быть отремонтированы и покрашены, а стекла витрин, окон торговых, административных, производственных зданий, подъездов в жилых домах должны быть вымыты, а разбитые и треснутые - заменены.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8.4.4.9. </w:t>
      </w:r>
      <w:proofErr w:type="gramStart"/>
      <w:r w:rsidRPr="00EA7734">
        <w:rPr>
          <w:rFonts w:ascii="Times New Roman" w:hAnsi="Times New Roman" w:cs="Times New Roman"/>
          <w:sz w:val="24"/>
          <w:szCs w:val="24"/>
        </w:rPr>
        <w:t xml:space="preserve">Всякие изменения фасадов зданий и сооружений, связанные с изменением цветового решения и (или)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необходимо производить на основании проектного решения, согласованного </w:t>
      </w:r>
      <w:r w:rsidR="00EA7734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Pr="00EA7734">
        <w:rPr>
          <w:rFonts w:ascii="Times New Roman" w:hAnsi="Times New Roman" w:cs="Times New Roman"/>
          <w:sz w:val="24"/>
          <w:szCs w:val="24"/>
        </w:rPr>
        <w:t>архитектур</w:t>
      </w:r>
      <w:r w:rsidR="00EA7734">
        <w:rPr>
          <w:rFonts w:ascii="Times New Roman" w:hAnsi="Times New Roman" w:cs="Times New Roman"/>
          <w:sz w:val="24"/>
          <w:szCs w:val="24"/>
        </w:rPr>
        <w:t>ы и градостроительства</w:t>
      </w:r>
      <w:r w:rsidRPr="00EA773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A7734">
        <w:rPr>
          <w:rFonts w:ascii="Times New Roman" w:hAnsi="Times New Roman" w:cs="Times New Roman"/>
          <w:sz w:val="24"/>
          <w:szCs w:val="24"/>
        </w:rPr>
        <w:t xml:space="preserve"> </w:t>
      </w:r>
      <w:r w:rsidR="00EA7734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Борский Самарской области</w:t>
      </w:r>
      <w:r w:rsidRPr="00EA77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8.4.4.10. Указатели на зданиях и сооружениях с обозначением наименования улицы и номерных знаков домов дол</w:t>
      </w:r>
      <w:r w:rsidR="00EA7734">
        <w:rPr>
          <w:rFonts w:ascii="Times New Roman" w:hAnsi="Times New Roman" w:cs="Times New Roman"/>
          <w:sz w:val="24"/>
          <w:szCs w:val="24"/>
        </w:rPr>
        <w:t>жны быть установленного образца</w:t>
      </w:r>
      <w:r w:rsidRPr="00EA7734">
        <w:rPr>
          <w:rFonts w:ascii="Times New Roman" w:hAnsi="Times New Roman" w:cs="Times New Roman"/>
          <w:sz w:val="24"/>
          <w:szCs w:val="24"/>
        </w:rPr>
        <w:t>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8.5. Содержание и уборка </w:t>
      </w:r>
      <w:proofErr w:type="gramStart"/>
      <w:r w:rsidRPr="00EA7734">
        <w:rPr>
          <w:rFonts w:ascii="Times New Roman" w:hAnsi="Times New Roman" w:cs="Times New Roman"/>
          <w:sz w:val="24"/>
          <w:szCs w:val="24"/>
        </w:rPr>
        <w:t>придомовых</w:t>
      </w:r>
      <w:proofErr w:type="gramEnd"/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территорий, жилого сектора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8.5.1. Придомовые территории должны содержаться в чистоте. Уборка придомовых территорий должна производиться ежедневно в соответствии с "</w:t>
      </w:r>
      <w:hyperlink r:id="rId24" w:history="1">
        <w:r w:rsidRPr="00EA773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A7734">
        <w:rPr>
          <w:rFonts w:ascii="Times New Roman" w:hAnsi="Times New Roman" w:cs="Times New Roman"/>
          <w:sz w:val="24"/>
          <w:szCs w:val="24"/>
        </w:rPr>
        <w:t xml:space="preserve"> и нормами технической эксплуатации жилищного фонда", утвержденными Постановлением Госстроя РФ от 27.09.2003 N 170 и другими нормативными актами.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8.5.2. Запрещается: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8.5.2.1. Хранить отходы производства и потребления, крупногабаритные отходы, на придомовой территории;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8.5.2.2. Загромождать и засорять придомовые территории металлическим ломом, строительным мусором и другими материалами;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8.5.2.3. Устанавливать (размещать, вкапывать) на </w:t>
      </w:r>
      <w:proofErr w:type="spellStart"/>
      <w:r w:rsidRPr="00EA7734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EA7734">
        <w:rPr>
          <w:rFonts w:ascii="Times New Roman" w:hAnsi="Times New Roman" w:cs="Times New Roman"/>
          <w:sz w:val="24"/>
          <w:szCs w:val="24"/>
        </w:rPr>
        <w:t xml:space="preserve"> проездах искусственные заграждения в виде различных конструкций из материалов, препятствующих движению пешеходов и транспортных средств, в том числе спецмашин МЧС и скорой помощи;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8.5.2.4. Устанавливать конструкции, предназначенные для организации парковочных мест автотранспорта, в том числе на участках с зелеными насаждениями придомовых территорий;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8.5.2.5. Образовывать свалки вокруг контейнерных площадок;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8.5.2.6. Складировать строительные материалы, оборудование и другие товарно-материальные ценности в местах, не отведенных для этих целей.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8.5.3. Сбор и вывоз твердых бытовых отходов и жидких бытовых отходов из </w:t>
      </w:r>
      <w:proofErr w:type="spellStart"/>
      <w:r w:rsidRPr="00EA7734">
        <w:rPr>
          <w:rFonts w:ascii="Times New Roman" w:hAnsi="Times New Roman" w:cs="Times New Roman"/>
          <w:sz w:val="24"/>
          <w:szCs w:val="24"/>
        </w:rPr>
        <w:t>неканализованных</w:t>
      </w:r>
      <w:proofErr w:type="spellEnd"/>
      <w:r w:rsidRPr="00EA7734">
        <w:rPr>
          <w:rFonts w:ascii="Times New Roman" w:hAnsi="Times New Roman" w:cs="Times New Roman"/>
          <w:sz w:val="24"/>
          <w:szCs w:val="24"/>
        </w:rPr>
        <w:t xml:space="preserve"> домовладений, включая отходы производства и потребления, образующиеся в результате деятельности хозяйствующих субъектов, пользующихся нежилыми (встроенными и пристроенными) помещениями в многоквартирном доме, осуществляется в зависимости от способа управления многоквартирным домом.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8.5.4. Отходы, образовавшиеся в результате капитального и текущего ремонта, реконструкции, переустройства (перепланировки), накапливаются и передаются в специализированную организацию для дальнейшего использования, обезвреживания, размещения.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8.5.5. Крупногабаритные отходы должны складироваться в специально отведенные для этих целей места и через день вывозиться организацией, в чьем управлении находится многоквартирный дом на объект размещения отходов, если иное не установлено договором. Для лиц, оформивших лимиты на размещение отходов производства и потребления, в соответствии с указанными лимитами.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8.5.6. Крупногабаритную тару, упаковку и прочие отходы производства и потребления собственников, арендаторов и нанимателей помещений в многоквартирных домах, а также отходы от капитального и текущего ремонта помещений, запрещается складировать на контейнерных площадках. Вывоз указанных видов отходов на объект размещения отходов, производят собственники, арендаторы и наниматели помещений в многоквартирных домах, осуществляющие виды деятельности, приводящие к образованию данных видов отходов по заключенному договору со специализированной организацией.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8.5.7. Уборка придомовых территорий включает в себя сбор, удаление отходов производства и потребления и жидких бытовых отходов с придомовой территории, газонов, тротуаров и пешеходных дорожек. Уборка должна производиться ежедневно в течение дня, если иное не установлено договором управления многоквартирным домом.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lastRenderedPageBreak/>
        <w:t>8.5.8. Специализированные предприятия, осуществляющие вывоз отходов производства и потребления, обязаны содержать в исправном техническом состоянии контейнеры и контейнерные площадки.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8.5.9. В зимний период тротуары, пешеходные дорожки придомовых территорий должны своевременно очищаться от свежевыпавшего и уплотненного снега, а в случае гололеда и скользкости - посыпаться песком.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8.5.10. Крыши, карнизы, козырьки, водосточные трубы многоквартирных домов в зимний период должны своевременно освобождаться от нависшего снега и наледи. При выполнении работ по очистке крыш, карнизов, козырьков, водосточных труб от нависшего снега и наледи, прилегающие к зданиям участки тротуаров и пешеходных дорожек должны иметь ограждения и (или) быть обозначены предупреждающими знаками.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8.5.11. Снег, счищаемый с придомовых территорий и внутриквартальных проездов, допускается складировать на придомовых территориях в местах, не препятствующих свободному проезду автотранспорта и движению пешеходов за пределами детских, игровых площадок, озелененных территориях, газонов.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8.5.12. Организации, оказывающие услуги и (или) выполняющие работы по содержанию и ремонту общего имущества многоквартирного дома, или организации, в чьем управлении находятся многоквартирные жилые дома, обязаны обеспечивать: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8.5.12.1. Своевременную уборку территории и систематическое наблюдение за ее санитарным состоянием;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8.5.12.2. Организацию вывоза отходов и контроль за выполнением графика удаления отходов;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8.5.12.3. Своевременную уборку контейнерных площадок, контейнеров и мусоросборников для отходов производства и потребления (кроме контейнеров и бункеров-накопителей, находящихся в собственности или ином вещном праве других хозяйствующих субъектов и физических лиц);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8.5.12.4. Проведение среди населения разъяснительной работы по организации уборки придомовой территории.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8.5.13. Детские и спортивные площадки должны: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8.5.13.1. Иметь планировку поверхности с засыпкой песком неровностей в летнее время;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8.5.13.2. Очищаться от отходов производства и потребления, крупногабаритных отходов;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8.5.13.3. Очищаться от снега в зимнее время;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8.5.13.4. Содержаться в надлежащем техническом состоянии, быть окрашенными.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8.5.14. Окраску ограждений и строений на площадках следует производить не реже одного раза в год.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8.5.15. Ответственность за содержание детских и спортивных площадок и обеспечение безопасности на них возлагается на собственников площадок или лиц, уполномоченных на это собственниками, если иное не предусмотрено законом или договором.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8.5.16. Требования к игровому и спортивному оборудованию, установленному на придомовой территории: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8.5.16.1. Игровое оборудование должно быть сертифицировано, соответствовать требованиям санитарно-гигиенических норм, быть удобным в технической эксплуатации, эстетически привлекательным;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8.5.16.2. Спортивное оборудование должно быть предназначено для различных возрастных групп населения и размещаться на спортивных, физкультурных площадках;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8.5.16.3. Спортивное оборудование в виде физкультурных снарядов и тренажеров должно иметь специально обработанную поверхность, исключающую получение травм (в том числе отсутствие трещин, сколов).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lastRenderedPageBreak/>
        <w:t xml:space="preserve">8.5.17. Самовольная установка железобетонных блоков, столбов, ограждений и других сооружений во внутриквартальных и </w:t>
      </w:r>
      <w:proofErr w:type="spellStart"/>
      <w:r w:rsidRPr="00EA7734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EA7734">
        <w:rPr>
          <w:rFonts w:ascii="Times New Roman" w:hAnsi="Times New Roman" w:cs="Times New Roman"/>
          <w:sz w:val="24"/>
          <w:szCs w:val="24"/>
        </w:rPr>
        <w:t xml:space="preserve"> проездах запрещается.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8.5.18. На придомовых территориях запрещается: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8.5.18.1. Остановка и стоянка транспортных средств в непредусмотренных для этих целей местах, а также на тротуарах, детских игровых площадках, местах благоустройства и участках с зелеными насаждениями;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8.5.18.2. Стоянка разукомплектованных транспортных средств.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8.5.19. Содержание и уборка частного жилого сектора.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8.5.19.1. Частный жилой сектор - группы индивидуальных жилых домов (домовладений) с прилегающими земельными садово-огородными участками и (или) палисадниками, надворными хозяйственными и иными постройками; участки регулярной малоэтажной застройки усадебного типа преимущественно с правом частной собственности на строения и землю.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8.5.19.2. В систему санитарной уборки частного жилого сектора входят: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8.5.19.2.1. Уличные объекты санитарной уборки (маршруты движения мусоровозов с пунктами погрузки бытовых отходов, площадки накопления отходов производства и потребления (контейнерные площадки), водоотводящие лотки и канавы, сети закрытой ливневой канализации, сети и колодцы хозяйственно-бытовой канализации);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8.5.19.2.2. Дворовые объекты санитарной очистки (непроницаемые выгребные ямы, индивидуальные контейнеры для отходов производства и потребления, компостные ямы, лотки и сети ливневой и хозяйственно-бытовой канализации).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8.5.19.3. Собственники либо лица, которым на ином вещном праве принадлежат объекты частного жилого сектора, обязаны: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8.5.19.3.1. Содержать внешний облик домов, </w:t>
      </w:r>
      <w:proofErr w:type="spellStart"/>
      <w:r w:rsidRPr="00EA7734">
        <w:rPr>
          <w:rFonts w:ascii="Times New Roman" w:hAnsi="Times New Roman" w:cs="Times New Roman"/>
          <w:sz w:val="24"/>
          <w:szCs w:val="24"/>
        </w:rPr>
        <w:t>пристроев</w:t>
      </w:r>
      <w:proofErr w:type="spellEnd"/>
      <w:r w:rsidRPr="00EA7734">
        <w:rPr>
          <w:rFonts w:ascii="Times New Roman" w:hAnsi="Times New Roman" w:cs="Times New Roman"/>
          <w:sz w:val="24"/>
          <w:szCs w:val="24"/>
        </w:rPr>
        <w:t>, гаражей, террас, веранд в границах землеотвода в благоустроенном виде;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8.5.19.3.2. Содержать в соответствии с действующим законодательством, санитарными нормами и правилами, настоящими Правилами зеленые насаждения и земельный участок, которые принадлежат им на праве собственности или ином вещном праве в границах, определенных на основании данных государственного кадастрового учета, обеспечивать надлежащее санитарное состояние;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8.5.19.3.3. Иметь документы, подтверждающие факт удаления отходов законным путем (договор, абонентскую книжку, квитанции об оплате разовых услуг по вывозу крупногабаритных отходов, очистке и вывозу содержимого выгребных ям, золы (для печного отопления));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8.5.19.3.4. Иметь оборудованную непроницаемую выгребную яму в границах землеотвода, не допускать сооружения выгребных ям на газонах, вблизи трасс питьевого водопровода, водоразборных колонок, объектов уличного благоустройства (цветников, скамеек, беседок), территориях общего пользования;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8.5.19.3.5. </w:t>
      </w:r>
      <w:proofErr w:type="gramStart"/>
      <w:r w:rsidRPr="00EA7734">
        <w:rPr>
          <w:rFonts w:ascii="Times New Roman" w:hAnsi="Times New Roman" w:cs="Times New Roman"/>
          <w:sz w:val="24"/>
          <w:szCs w:val="24"/>
        </w:rPr>
        <w:t xml:space="preserve">Не допускать сжигания, захоронения в земле и выбрасывания на территорию общего пользования и за пределами специально отведенных территориях для складирования отходов производства и потребления (включая водоотводящие лотки, канавы, закрытые сети и колодцы ливневой и хозяйственно-фекальной канализации) отходов производства и потребления (в </w:t>
      </w:r>
      <w:proofErr w:type="spellStart"/>
      <w:r w:rsidRPr="00EA773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A7734">
        <w:rPr>
          <w:rFonts w:ascii="Times New Roman" w:hAnsi="Times New Roman" w:cs="Times New Roman"/>
          <w:sz w:val="24"/>
          <w:szCs w:val="24"/>
        </w:rPr>
        <w:t>. упаковочных материалов (пластиковых бутылок, полиэтиленовых пакетов, металлических банок, стекла, строительных отходов и материалов, садово-огородной гнили и скошенной</w:t>
      </w:r>
      <w:proofErr w:type="gramEnd"/>
      <w:r w:rsidRPr="00EA7734">
        <w:rPr>
          <w:rFonts w:ascii="Times New Roman" w:hAnsi="Times New Roman" w:cs="Times New Roman"/>
          <w:sz w:val="24"/>
          <w:szCs w:val="24"/>
        </w:rPr>
        <w:t xml:space="preserve"> травы), трупов животных, пищевых отходов и фекальных нечистот;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8.5.19.3.6. Не допускать без согласования с Администраци</w:t>
      </w:r>
      <w:r w:rsidR="00373E11">
        <w:rPr>
          <w:rFonts w:ascii="Times New Roman" w:hAnsi="Times New Roman" w:cs="Times New Roman"/>
          <w:sz w:val="24"/>
          <w:szCs w:val="24"/>
        </w:rPr>
        <w:t>ей</w:t>
      </w:r>
      <w:r w:rsidRPr="00EA7734">
        <w:rPr>
          <w:rFonts w:ascii="Times New Roman" w:hAnsi="Times New Roman" w:cs="Times New Roman"/>
          <w:sz w:val="24"/>
          <w:szCs w:val="24"/>
        </w:rPr>
        <w:t xml:space="preserve"> </w:t>
      </w:r>
      <w:r w:rsidR="00373E1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EA7734">
        <w:rPr>
          <w:rFonts w:ascii="Times New Roman" w:hAnsi="Times New Roman" w:cs="Times New Roman"/>
          <w:sz w:val="24"/>
          <w:szCs w:val="24"/>
        </w:rPr>
        <w:t xml:space="preserve">складирования стройматериалов, оборудования в палисадниках, на улицах, в переулках и тупиках (в </w:t>
      </w:r>
      <w:proofErr w:type="spellStart"/>
      <w:r w:rsidRPr="00EA773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A7734">
        <w:rPr>
          <w:rFonts w:ascii="Times New Roman" w:hAnsi="Times New Roman" w:cs="Times New Roman"/>
          <w:sz w:val="24"/>
          <w:szCs w:val="24"/>
        </w:rPr>
        <w:t>. перед домами, в промежутках между домами и иными постройками);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8.5.19.3.7. Проводить работы по сохранению, а в случаях, предусмотренных действующим законодательством, - сносу зеленых насаждений и компенсационной посадке зеленых насаждений в границах землеотвода;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lastRenderedPageBreak/>
        <w:t>8.5.19.3.8. Иметь на жилом доме номерной знак установленного образца и поддерживать его в исправном состоянии;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8.5.19.3.9. Обеспечить надлежащее состояние фасадов зданий, заборов и ограждений, а также прочих сооружений в пределах границ землеотвода. Своевременно производить поддерживающий их ремонт и окраску.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8.5.19.4. Специализированные предприятия, осуществляющие вывоз отходов, обязаны ежедневно вывозить отходы, содержать в исправном техническом состоянии контейнеры и контейнерные площадки, а также содержать их в соответствии с действующим законодательством, санитарными нормами и правилами.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8.5.19.5. Крупногабаритную тару, упаковку и прочие отходы производства собственников частных домов, а также отходы от капитального и текущего ремонта частных домов запрещается складировать на контейнерных площадках. Вывоз указанных видов отходов на объект размещения отходов, производят собственники, осуществляющие виды деятельности, приводящие к образованию данных видов отходов.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8.5.19.6. В случае установки капитальных ограждений земельных участков частных жилых домов по границе землеотвода, максимальная высота установленных капитальных ограждений </w:t>
      </w:r>
      <w:r w:rsidR="00373E11">
        <w:rPr>
          <w:rFonts w:ascii="Times New Roman" w:hAnsi="Times New Roman" w:cs="Times New Roman"/>
          <w:sz w:val="24"/>
          <w:szCs w:val="24"/>
        </w:rPr>
        <w:t>не должна превышать двух метров</w:t>
      </w:r>
      <w:r w:rsidRPr="00EA7734">
        <w:rPr>
          <w:rFonts w:ascii="Times New Roman" w:hAnsi="Times New Roman" w:cs="Times New Roman"/>
          <w:sz w:val="24"/>
          <w:szCs w:val="24"/>
        </w:rPr>
        <w:t>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 Работы по озеленению территорий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и содержанию зеленых насаждений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8.6.1. Посадка и учет зеленых насаждений.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8.6.1.1. Вертикальная планировка территории,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8.6.1.2. Работы по подготовке территории для размещения зеленых насаждений следует начинать с расчистки от подлежащих сносу зданий, строений и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отходами производства и потребления (в </w:t>
      </w:r>
      <w:proofErr w:type="spellStart"/>
      <w:r w:rsidRPr="00EA773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A7734">
        <w:rPr>
          <w:rFonts w:ascii="Times New Roman" w:hAnsi="Times New Roman" w:cs="Times New Roman"/>
          <w:sz w:val="24"/>
          <w:szCs w:val="24"/>
        </w:rPr>
        <w:t>. строительными отходами) или отходами химического происхождения не допускается.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8.6.1.3.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8.6.1.4. 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EA7734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EA7734">
        <w:rPr>
          <w:rFonts w:ascii="Times New Roman" w:hAnsi="Times New Roman" w:cs="Times New Roman"/>
          <w:sz w:val="24"/>
          <w:szCs w:val="24"/>
        </w:rPr>
        <w:t xml:space="preserve"> сети на территории, занятой зелеными насаждениями, определяются техническими регламентами и иными нормативно-техническими документами.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8.6.1.5. При посадке зеленых насаждений не допускается: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8.6.1.5.1. Произвольная посадка растений в нарушение существующей технологии;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8.6.1.5.2. Касание ветвей деревьев </w:t>
      </w:r>
      <w:proofErr w:type="spellStart"/>
      <w:r w:rsidRPr="00EA7734">
        <w:rPr>
          <w:rFonts w:ascii="Times New Roman" w:hAnsi="Times New Roman" w:cs="Times New Roman"/>
          <w:sz w:val="24"/>
          <w:szCs w:val="24"/>
        </w:rPr>
        <w:t>токонесущих</w:t>
      </w:r>
      <w:proofErr w:type="spellEnd"/>
      <w:r w:rsidRPr="00EA7734">
        <w:rPr>
          <w:rFonts w:ascii="Times New Roman" w:hAnsi="Times New Roman" w:cs="Times New Roman"/>
          <w:sz w:val="24"/>
          <w:szCs w:val="24"/>
        </w:rPr>
        <w:t xml:space="preserve"> проводов, закрытие ими указателей адресных единиц и номерных знаков домов;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8.6.1.5.3. Посадка деревьев на расстоянии ближе 5-ти метров до наружной стены здания или сооружения, а для кустарников ближе 1,5 метров.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8.6.1.6. Все объекты (участки) зеленых насаждений подлежат паспортизации. Паспорта зеленых насаждений оформляются организацией, определяемой по результатам проведенного конкурса на выполнение муниципального заказа. В паспорте объекта (участка) зеленых насаждений указываются: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lastRenderedPageBreak/>
        <w:t>- установочные сведения о зеленых насаждениях (название, местоположение, площадь, пользователь):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- краткое описание зеленых насаждений (породный состав, таксационные характеристики);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- характеристика экологического состояния зеленых насаждений;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- обязательные меры по охране и содержанию зеленых насаждений.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8.6.1.7. К паспорту объекта (участка) зеленых насаждений прилагается схема участка. Копии указанных паспортов хранятся собственниками, владельцами и пользователями озелененных территорий.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8.6.1.8. Учет снесенных, поврежденных и восстановленных в ходе компенсационного озеленения зеленых насаждений Администраци</w:t>
      </w:r>
      <w:r w:rsidR="00373E11">
        <w:rPr>
          <w:rFonts w:ascii="Times New Roman" w:hAnsi="Times New Roman" w:cs="Times New Roman"/>
          <w:sz w:val="24"/>
          <w:szCs w:val="24"/>
        </w:rPr>
        <w:t>ей</w:t>
      </w:r>
      <w:r w:rsidRPr="00EA7734">
        <w:rPr>
          <w:rFonts w:ascii="Times New Roman" w:hAnsi="Times New Roman" w:cs="Times New Roman"/>
          <w:sz w:val="24"/>
          <w:szCs w:val="24"/>
        </w:rPr>
        <w:t xml:space="preserve"> </w:t>
      </w:r>
      <w:r w:rsidR="00373E11">
        <w:rPr>
          <w:rFonts w:ascii="Times New Roman" w:hAnsi="Times New Roman" w:cs="Times New Roman"/>
          <w:sz w:val="24"/>
          <w:szCs w:val="24"/>
        </w:rPr>
        <w:t>поселения</w:t>
      </w:r>
      <w:r w:rsidRPr="00EA7734">
        <w:rPr>
          <w:rFonts w:ascii="Times New Roman" w:hAnsi="Times New Roman" w:cs="Times New Roman"/>
          <w:sz w:val="24"/>
          <w:szCs w:val="24"/>
        </w:rPr>
        <w:t>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8.6.1.9. Для целей учета </w:t>
      </w:r>
      <w:r w:rsidR="00373E11">
        <w:rPr>
          <w:rFonts w:ascii="Times New Roman" w:hAnsi="Times New Roman" w:cs="Times New Roman"/>
          <w:sz w:val="24"/>
          <w:szCs w:val="24"/>
        </w:rPr>
        <w:t xml:space="preserve">Администрацией поселения </w:t>
      </w:r>
      <w:r w:rsidRPr="00EA7734">
        <w:rPr>
          <w:rFonts w:ascii="Times New Roman" w:hAnsi="Times New Roman" w:cs="Times New Roman"/>
          <w:sz w:val="24"/>
          <w:szCs w:val="24"/>
        </w:rPr>
        <w:t xml:space="preserve">ежегодно создается </w:t>
      </w:r>
      <w:hyperlink w:anchor="Par1432" w:history="1">
        <w:r w:rsidRPr="00373E11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373E11">
        <w:rPr>
          <w:rFonts w:ascii="Times New Roman" w:hAnsi="Times New Roman" w:cs="Times New Roman"/>
          <w:sz w:val="24"/>
          <w:szCs w:val="24"/>
        </w:rPr>
        <w:t xml:space="preserve"> </w:t>
      </w:r>
      <w:r w:rsidRPr="00EA7734">
        <w:rPr>
          <w:rFonts w:ascii="Times New Roman" w:hAnsi="Times New Roman" w:cs="Times New Roman"/>
          <w:sz w:val="24"/>
          <w:szCs w:val="24"/>
        </w:rPr>
        <w:t>снесенных, поврежденных и восстановленных зеленых насаждений установленного образца (приложение N 2 к настоящим Правилам).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8.6.2. Порядок обследования зеленых насаждений.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8.6.2.1. Обследование зеленых насаждений для получения разрешения на снос зеленых насаждений осуществляется по письменным заявлениям хозяйствующих субъектов и (или) физических лиц.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8.6.2.2. Заявление оформляется в Администрации </w:t>
      </w:r>
      <w:r w:rsidR="00373E11">
        <w:rPr>
          <w:rFonts w:ascii="Times New Roman" w:hAnsi="Times New Roman" w:cs="Times New Roman"/>
          <w:sz w:val="24"/>
          <w:szCs w:val="24"/>
        </w:rPr>
        <w:t>поселения</w:t>
      </w:r>
      <w:r w:rsidRPr="00EA7734">
        <w:rPr>
          <w:rFonts w:ascii="Times New Roman" w:hAnsi="Times New Roman" w:cs="Times New Roman"/>
          <w:sz w:val="24"/>
          <w:szCs w:val="24"/>
        </w:rPr>
        <w:t xml:space="preserve"> в произвольной форме с указанием реквизитов организации (в том числе контактного телефона) или физического лица, адреса объекта, причины обращения и цели обследования (снос, обрезка, пересадка), вида и количества зеленых насаждений, подлежащих обследованию.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8.6.2.3. Заявление регистрируется в Администрации </w:t>
      </w:r>
      <w:r w:rsidR="00373E11">
        <w:rPr>
          <w:rFonts w:ascii="Times New Roman" w:hAnsi="Times New Roman" w:cs="Times New Roman"/>
          <w:sz w:val="24"/>
          <w:szCs w:val="24"/>
        </w:rPr>
        <w:t>поселения</w:t>
      </w:r>
      <w:r w:rsidRPr="00EA7734">
        <w:rPr>
          <w:rFonts w:ascii="Times New Roman" w:hAnsi="Times New Roman" w:cs="Times New Roman"/>
          <w:sz w:val="24"/>
          <w:szCs w:val="24"/>
        </w:rPr>
        <w:t xml:space="preserve"> и подлежит рассмотрению в течение 30-ти дней с момента его поступления.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8.6.2.4. Обследование зеленых насаждений проводятся по мере поступления заявлений.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8.6.2.5. Обследование зеленых насаждений на месте проводится комиссионно в количестве не менее трех человек, включая представителя Администрации</w:t>
      </w:r>
      <w:r w:rsidR="00373E1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A7734">
        <w:rPr>
          <w:rFonts w:ascii="Times New Roman" w:hAnsi="Times New Roman" w:cs="Times New Roman"/>
          <w:sz w:val="24"/>
          <w:szCs w:val="24"/>
        </w:rPr>
        <w:t xml:space="preserve">, отдела </w:t>
      </w:r>
      <w:r w:rsidR="00373E11">
        <w:rPr>
          <w:rFonts w:ascii="Times New Roman" w:hAnsi="Times New Roman" w:cs="Times New Roman"/>
          <w:sz w:val="24"/>
          <w:szCs w:val="24"/>
        </w:rPr>
        <w:t>по охране окружающей среды</w:t>
      </w:r>
      <w:r w:rsidRPr="00EA773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73E11">
        <w:rPr>
          <w:rFonts w:ascii="Times New Roman" w:hAnsi="Times New Roman" w:cs="Times New Roman"/>
          <w:sz w:val="24"/>
          <w:szCs w:val="24"/>
        </w:rPr>
        <w:t>муниципального района Борский Самарской области</w:t>
      </w:r>
      <w:r w:rsidRPr="00EA7734">
        <w:rPr>
          <w:rFonts w:ascii="Times New Roman" w:hAnsi="Times New Roman" w:cs="Times New Roman"/>
          <w:sz w:val="24"/>
          <w:szCs w:val="24"/>
        </w:rPr>
        <w:t xml:space="preserve"> и агронома специализированной организации.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8.6.2.6. Обследование зеленых насаждений оформляется актом обследования зеленых насаждений в течение трех рабочих дней со дня проведения обследования. По результатам обследования выдается заключение о возможности сноса зеленых насаждений и </w:t>
      </w:r>
      <w:hyperlink w:anchor="Par1478" w:history="1">
        <w:r w:rsidRPr="00373E11">
          <w:rPr>
            <w:rFonts w:ascii="Times New Roman" w:hAnsi="Times New Roman" w:cs="Times New Roman"/>
            <w:sz w:val="24"/>
            <w:szCs w:val="24"/>
          </w:rPr>
          <w:t>разрешение</w:t>
        </w:r>
      </w:hyperlink>
      <w:r w:rsidRPr="00EA7734">
        <w:rPr>
          <w:rFonts w:ascii="Times New Roman" w:hAnsi="Times New Roman" w:cs="Times New Roman"/>
          <w:sz w:val="24"/>
          <w:szCs w:val="24"/>
        </w:rPr>
        <w:t xml:space="preserve"> на проведение работ, которое оформляется по установленному образцу (приложение N 3 к настоящим Правилам).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8.6.2.7. Акты учитываются и хранятся в Администрации </w:t>
      </w:r>
      <w:r w:rsidR="00373E11">
        <w:rPr>
          <w:rFonts w:ascii="Times New Roman" w:hAnsi="Times New Roman" w:cs="Times New Roman"/>
          <w:sz w:val="24"/>
          <w:szCs w:val="24"/>
        </w:rPr>
        <w:t>поселения</w:t>
      </w:r>
      <w:r w:rsidRPr="00EA7734">
        <w:rPr>
          <w:rFonts w:ascii="Times New Roman" w:hAnsi="Times New Roman" w:cs="Times New Roman"/>
          <w:sz w:val="24"/>
          <w:szCs w:val="24"/>
        </w:rPr>
        <w:t>. Срок хранения - три года.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8.6.3. Охрана и содержание зеленых насаждений.</w:t>
      </w:r>
    </w:p>
    <w:p w:rsidR="00742B29" w:rsidRPr="00EA7734" w:rsidRDefault="00373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8.6.3.1. </w:t>
      </w:r>
      <w:r w:rsidR="00742B29" w:rsidRPr="00EA773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742B29" w:rsidRPr="00EA7734">
        <w:rPr>
          <w:rFonts w:ascii="Times New Roman" w:hAnsi="Times New Roman" w:cs="Times New Roman"/>
          <w:sz w:val="24"/>
          <w:szCs w:val="24"/>
        </w:rPr>
        <w:t xml:space="preserve">, отдел </w:t>
      </w:r>
      <w:r>
        <w:rPr>
          <w:rFonts w:ascii="Times New Roman" w:hAnsi="Times New Roman" w:cs="Times New Roman"/>
          <w:sz w:val="24"/>
          <w:szCs w:val="24"/>
        </w:rPr>
        <w:t>по охране окружающей среды</w:t>
      </w:r>
      <w:r w:rsidR="00742B29" w:rsidRPr="00EA773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 Самарской области</w:t>
      </w:r>
      <w:r w:rsidR="00742B29" w:rsidRPr="00EA7734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на территории: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- определяет формирование новых объектов озеленения, а также реконструкцию существующего озеленения на основании разработанных программ или планов;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- привлекает к ответственности виновных в нарушении работ по озеленению территорий и содержанию зеленых насаждений.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8.6.3.2. Весь комплекс агротехнических мер ухода за зелеными насаждениями, работы по капитальному ремонту или реконструкции зеленых насаждений осуществляются на основании утвержденной проектно-сметной документации собственными силами и средствами владельца зеленых насаждений или с привлечением специализированной организации.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8.6.3.3. Восстановление зеленых насаждений, находящихся в границах территории, производится специализированной организацией за счет средств организации, </w:t>
      </w:r>
      <w:r w:rsidRPr="00EA7734">
        <w:rPr>
          <w:rFonts w:ascii="Times New Roman" w:hAnsi="Times New Roman" w:cs="Times New Roman"/>
          <w:sz w:val="24"/>
          <w:szCs w:val="24"/>
        </w:rPr>
        <w:lastRenderedPageBreak/>
        <w:t>уничтожающей их.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8.6.3.4. Запрещается в парках, скверах, бульварах, набережных на территории зеленых насаждений без согласования в установленном Администрацией </w:t>
      </w:r>
      <w:r w:rsidR="00561826">
        <w:rPr>
          <w:rFonts w:ascii="Times New Roman" w:hAnsi="Times New Roman" w:cs="Times New Roman"/>
          <w:sz w:val="24"/>
          <w:szCs w:val="24"/>
        </w:rPr>
        <w:t>поселения</w:t>
      </w:r>
      <w:r w:rsidRPr="00EA7734">
        <w:rPr>
          <w:rFonts w:ascii="Times New Roman" w:hAnsi="Times New Roman" w:cs="Times New Roman"/>
          <w:sz w:val="24"/>
          <w:szCs w:val="24"/>
        </w:rPr>
        <w:t xml:space="preserve"> порядке: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- устанавливать ларьки, тенты, рекламные щиты, тележки и т.д. (кроме объектов культурно-развлекательного сервиса);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- прокладывать инженерные коммуникации, производить строительные и ремонтные работы.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8.6.3.5. В соответствии с Земельным </w:t>
      </w:r>
      <w:hyperlink r:id="rId25" w:history="1">
        <w:r w:rsidRPr="0056182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A7734">
        <w:rPr>
          <w:rFonts w:ascii="Times New Roman" w:hAnsi="Times New Roman" w:cs="Times New Roman"/>
          <w:sz w:val="24"/>
          <w:szCs w:val="24"/>
        </w:rPr>
        <w:t xml:space="preserve"> Российской Федерации собственники земли, землевладельцы, землепользователи и арендаторы обязаны проводить эффективные меры по повышению плодородия почвы, комплекс агротехнических мероприятий: защиту земель от заболачивания и повторного засоления, защиту от зарастания сорняками, снятие, использование и сохранение плодородного слоя почвы при проведении работ, связанных с нарушением земель.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8.6.3.6. Хозяйствующие субъекты и физические лица обязаны сохранять зеленые насаждения в соответствии с настоящими Правилами, а также в надлежащем санитарном состоянии. При изменении формы собственности и характера пользования земельными участками к собственнику переходят и обязанности по охране и содержанию зеленых насаждений.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8.6.3.7. В садах, парках, скверах, бульварах, на набережных запрещается: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8.6.3.7.1. Ломать и портить деревья и кустарники, срывать цветы;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8.6.3.7.2. Прогуливать собак по газонам, устраивать катки вне отведенных для этого </w:t>
      </w:r>
      <w:proofErr w:type="gramStart"/>
      <w:r w:rsidRPr="00EA7734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EA7734">
        <w:rPr>
          <w:rFonts w:ascii="Times New Roman" w:hAnsi="Times New Roman" w:cs="Times New Roman"/>
          <w:sz w:val="24"/>
          <w:szCs w:val="24"/>
        </w:rPr>
        <w:t>, производить выпас домашнего скота;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8.6.3.7.3. Устраивать на газоне склады топлива и стройматериалов;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8.6.3.7.4. Производить переустановку малых архитектурных форм, скамеек, ваз;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8.6.3.7.5. Устраивать стоянки автотранспорта на газонах и в непосредственной близости от деревьев;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8.6.3.7.6. </w:t>
      </w:r>
      <w:proofErr w:type="spellStart"/>
      <w:r w:rsidRPr="00EA7734">
        <w:rPr>
          <w:rFonts w:ascii="Times New Roman" w:hAnsi="Times New Roman" w:cs="Times New Roman"/>
          <w:sz w:val="24"/>
          <w:szCs w:val="24"/>
        </w:rPr>
        <w:t>Несанкционированно</w:t>
      </w:r>
      <w:proofErr w:type="spellEnd"/>
      <w:r w:rsidRPr="00EA7734">
        <w:rPr>
          <w:rFonts w:ascii="Times New Roman" w:hAnsi="Times New Roman" w:cs="Times New Roman"/>
          <w:sz w:val="24"/>
          <w:szCs w:val="24"/>
        </w:rPr>
        <w:t xml:space="preserve"> размещать отходы.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8.6.3.8. Запрещается вскапывать землю и сажать овощи на обочинах дорог, в скверах, парках, бульварах, на газонах, палисадниках, откосах, во дворах жилых домов и на прочих свободных участках, не отведенных для этих целей.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8.6.3.9. Организации, учреждения, предприятия, производящие строительные и другие работы в местах нахождения зеленых насаждений, обязаны регистрировать адреса работ до их начала в Администрации </w:t>
      </w:r>
      <w:r w:rsidR="005143AA">
        <w:rPr>
          <w:rFonts w:ascii="Times New Roman" w:hAnsi="Times New Roman" w:cs="Times New Roman"/>
          <w:sz w:val="24"/>
          <w:szCs w:val="24"/>
        </w:rPr>
        <w:t>поселения</w:t>
      </w:r>
      <w:r w:rsidRPr="00EA7734">
        <w:rPr>
          <w:rFonts w:ascii="Times New Roman" w:hAnsi="Times New Roman" w:cs="Times New Roman"/>
          <w:sz w:val="24"/>
          <w:szCs w:val="24"/>
        </w:rPr>
        <w:t xml:space="preserve"> и не </w:t>
      </w:r>
      <w:proofErr w:type="gramStart"/>
      <w:r w:rsidRPr="00EA773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A7734">
        <w:rPr>
          <w:rFonts w:ascii="Times New Roman" w:hAnsi="Times New Roman" w:cs="Times New Roman"/>
          <w:sz w:val="24"/>
          <w:szCs w:val="24"/>
        </w:rPr>
        <w:t xml:space="preserve"> чем за два дня до окончания восстановительных работ письменно уведомить об этом.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8.6.3.10. На территории не допускается касание ветвей деревьев </w:t>
      </w:r>
      <w:proofErr w:type="spellStart"/>
      <w:r w:rsidRPr="00EA7734">
        <w:rPr>
          <w:rFonts w:ascii="Times New Roman" w:hAnsi="Times New Roman" w:cs="Times New Roman"/>
          <w:sz w:val="24"/>
          <w:szCs w:val="24"/>
        </w:rPr>
        <w:t>токонесущих</w:t>
      </w:r>
      <w:proofErr w:type="spellEnd"/>
      <w:r w:rsidRPr="00EA7734">
        <w:rPr>
          <w:rFonts w:ascii="Times New Roman" w:hAnsi="Times New Roman" w:cs="Times New Roman"/>
          <w:sz w:val="24"/>
          <w:szCs w:val="24"/>
        </w:rPr>
        <w:t xml:space="preserve"> проводов, закрывание ими указателей улиц и номерных знаков домов.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8.6.3.11. Своевременную обрезку ветвей и снос аварийных сухих деревьев в охранных зонах обеспечивают организации, обслуживающие (эксплуатирующие) электрические и газораспределительные сети, по согласованию с Администрации </w:t>
      </w:r>
      <w:r w:rsidR="005143AA">
        <w:rPr>
          <w:rFonts w:ascii="Times New Roman" w:hAnsi="Times New Roman" w:cs="Times New Roman"/>
          <w:sz w:val="24"/>
          <w:szCs w:val="24"/>
        </w:rPr>
        <w:t>поселения</w:t>
      </w:r>
      <w:r w:rsidRPr="00EA7734">
        <w:rPr>
          <w:rFonts w:ascii="Times New Roman" w:hAnsi="Times New Roman" w:cs="Times New Roman"/>
          <w:sz w:val="24"/>
          <w:szCs w:val="24"/>
        </w:rPr>
        <w:t>. Обрезка деревьев производится симметрично в соответствии с "</w:t>
      </w:r>
      <w:hyperlink r:id="rId26" w:history="1">
        <w:r w:rsidRPr="005143A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A7734">
        <w:rPr>
          <w:rFonts w:ascii="Times New Roman" w:hAnsi="Times New Roman" w:cs="Times New Roman"/>
          <w:sz w:val="24"/>
          <w:szCs w:val="24"/>
        </w:rPr>
        <w:t xml:space="preserve"> создания, охраны и содержания зеленых насаждений в городах Российской Федерации", утвержденными Приказом Госстроя РФ от 15.12.1999 N 153.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8.6.4. Снос зеленых насаждений.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8.6.4.1. Снос зеленых насаждений разрешен в следующих случаях: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006"/>
      <w:bookmarkEnd w:id="17"/>
      <w:r w:rsidRPr="00EA7734">
        <w:rPr>
          <w:rFonts w:ascii="Times New Roman" w:hAnsi="Times New Roman" w:cs="Times New Roman"/>
          <w:sz w:val="24"/>
          <w:szCs w:val="24"/>
        </w:rPr>
        <w:t>8.6.4.1.1. 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изысканий,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изысканий, выполняемых для подготовки такой проектной документации, за исключением случаев, в которых государственная экспертиза не проводится;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8.6.4.1.2. Удаление аварийных, больных деревьев и кустарников;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008"/>
      <w:bookmarkEnd w:id="18"/>
      <w:r w:rsidRPr="00EA7734">
        <w:rPr>
          <w:rFonts w:ascii="Times New Roman" w:hAnsi="Times New Roman" w:cs="Times New Roman"/>
          <w:sz w:val="24"/>
          <w:szCs w:val="24"/>
        </w:rPr>
        <w:lastRenderedPageBreak/>
        <w:t>8.6.4.1.3. Обеспечение надежности и безопасности функционирования подземных и наземных инженерных сетей и коммуникаций;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8.6.4.1.4. Ликвидация чрезвычайных ситуаций природного и техногенного характера и их последствий;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8.6.4.1.5. Обеспечение по предписанию органов государственного санитарно-эпидемиологического надзора нормативного светового режима в жилых и нежилых помещениях, затененных зелеными насаждениями.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011"/>
      <w:bookmarkEnd w:id="19"/>
      <w:r w:rsidRPr="00EA7734">
        <w:rPr>
          <w:rFonts w:ascii="Times New Roman" w:hAnsi="Times New Roman" w:cs="Times New Roman"/>
          <w:sz w:val="24"/>
          <w:szCs w:val="24"/>
        </w:rPr>
        <w:t xml:space="preserve">8.6.4.2. Снос зеленых насаждений производится при наличии </w:t>
      </w:r>
      <w:hyperlink w:anchor="Par1478" w:history="1">
        <w:r w:rsidRPr="005143AA">
          <w:rPr>
            <w:rFonts w:ascii="Times New Roman" w:hAnsi="Times New Roman" w:cs="Times New Roman"/>
            <w:sz w:val="24"/>
            <w:szCs w:val="24"/>
          </w:rPr>
          <w:t>разрешения</w:t>
        </w:r>
      </w:hyperlink>
      <w:r w:rsidRPr="005143AA">
        <w:rPr>
          <w:rFonts w:ascii="Times New Roman" w:hAnsi="Times New Roman" w:cs="Times New Roman"/>
          <w:sz w:val="24"/>
          <w:szCs w:val="24"/>
        </w:rPr>
        <w:t xml:space="preserve"> </w:t>
      </w:r>
      <w:r w:rsidRPr="00EA7734">
        <w:rPr>
          <w:rFonts w:ascii="Times New Roman" w:hAnsi="Times New Roman" w:cs="Times New Roman"/>
          <w:sz w:val="24"/>
          <w:szCs w:val="24"/>
        </w:rPr>
        <w:t>установленного образца, выданного Администраци</w:t>
      </w:r>
      <w:r w:rsidR="005143AA">
        <w:rPr>
          <w:rFonts w:ascii="Times New Roman" w:hAnsi="Times New Roman" w:cs="Times New Roman"/>
          <w:sz w:val="24"/>
          <w:szCs w:val="24"/>
        </w:rPr>
        <w:t>ей</w:t>
      </w:r>
      <w:r w:rsidRPr="00EA7734">
        <w:rPr>
          <w:rFonts w:ascii="Times New Roman" w:hAnsi="Times New Roman" w:cs="Times New Roman"/>
          <w:sz w:val="24"/>
          <w:szCs w:val="24"/>
        </w:rPr>
        <w:t xml:space="preserve"> </w:t>
      </w:r>
      <w:r w:rsidR="005143AA">
        <w:rPr>
          <w:rFonts w:ascii="Times New Roman" w:hAnsi="Times New Roman" w:cs="Times New Roman"/>
          <w:sz w:val="24"/>
          <w:szCs w:val="24"/>
        </w:rPr>
        <w:t>поселения</w:t>
      </w:r>
      <w:r w:rsidRPr="00EA7734">
        <w:rPr>
          <w:rFonts w:ascii="Times New Roman" w:hAnsi="Times New Roman" w:cs="Times New Roman"/>
          <w:sz w:val="24"/>
          <w:szCs w:val="24"/>
        </w:rPr>
        <w:t xml:space="preserve"> (приложение N 3 к настоящим Правилам).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8.6.4.3. Снос зеленых насаждений, совершенный самовольно, без предварительного оформления разрешительных документов, является незаконным.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К незаконному сносу зеленых насаждений приравниваются: повреждения деревьев и кустарников до степени прекращения роста с подрубкой ствола более 30% его диаметра; со сломом ствола, с наклоном более 30 градусов от вертикали, с повреждением кроны свыше половины ее поверхности, с обдиром коры и повреждением луба свыше 30% поверхности ствола, с обрывом и обдиром скелетных корней свыше половины окружности ствола, а также уничтожение (перекопка, </w:t>
      </w:r>
      <w:proofErr w:type="spellStart"/>
      <w:r w:rsidRPr="00EA7734">
        <w:rPr>
          <w:rFonts w:ascii="Times New Roman" w:hAnsi="Times New Roman" w:cs="Times New Roman"/>
          <w:sz w:val="24"/>
          <w:szCs w:val="24"/>
        </w:rPr>
        <w:t>вытаптывание</w:t>
      </w:r>
      <w:proofErr w:type="spellEnd"/>
      <w:r w:rsidRPr="00EA7734">
        <w:rPr>
          <w:rFonts w:ascii="Times New Roman" w:hAnsi="Times New Roman" w:cs="Times New Roman"/>
          <w:sz w:val="24"/>
          <w:szCs w:val="24"/>
        </w:rPr>
        <w:t>) газонов и цветников свыше 30% поверхности.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8.6.4.4. Средства, составляющие компенсационную стоимость зеленых насаждений, выплачиваются при уничтожении и (или) повреждении зеленых насаждений в срок десять рабочих дней: со дня установления виновного в уничтожении или повреждении зеленых насаждений; со дня подачи заявления о выдаче разрешения на снос; со дня получения заключения о возможности сноса, условиях восстановления и (или) выплаты компенсационной стоимости, за исключением случаев, предусмотренных </w:t>
      </w:r>
      <w:hyperlink w:anchor="Par1008" w:history="1">
        <w:r w:rsidRPr="005143AA">
          <w:rPr>
            <w:rFonts w:ascii="Times New Roman" w:hAnsi="Times New Roman" w:cs="Times New Roman"/>
            <w:sz w:val="24"/>
            <w:szCs w:val="24"/>
          </w:rPr>
          <w:t>пунктами 8.6.4.1.2</w:t>
        </w:r>
      </w:hyperlink>
      <w:r w:rsidRPr="005143A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011" w:history="1">
        <w:r w:rsidRPr="005143AA">
          <w:rPr>
            <w:rFonts w:ascii="Times New Roman" w:hAnsi="Times New Roman" w:cs="Times New Roman"/>
            <w:sz w:val="24"/>
            <w:szCs w:val="24"/>
          </w:rPr>
          <w:t>8.6.4.1.5</w:t>
        </w:r>
      </w:hyperlink>
      <w:r w:rsidRPr="00EA7734">
        <w:rPr>
          <w:rFonts w:ascii="Times New Roman" w:hAnsi="Times New Roman" w:cs="Times New Roman"/>
          <w:sz w:val="24"/>
          <w:szCs w:val="24"/>
        </w:rPr>
        <w:t xml:space="preserve"> настоящих Правил, в Администрации </w:t>
      </w:r>
      <w:r w:rsidR="005143AA">
        <w:rPr>
          <w:rFonts w:ascii="Times New Roman" w:hAnsi="Times New Roman" w:cs="Times New Roman"/>
          <w:sz w:val="24"/>
          <w:szCs w:val="24"/>
        </w:rPr>
        <w:t>поселения</w:t>
      </w:r>
      <w:r w:rsidRPr="00EA7734">
        <w:rPr>
          <w:rFonts w:ascii="Times New Roman" w:hAnsi="Times New Roman" w:cs="Times New Roman"/>
          <w:sz w:val="24"/>
          <w:szCs w:val="24"/>
        </w:rPr>
        <w:t xml:space="preserve"> в размере и порядке, определяемых Администрацией </w:t>
      </w:r>
      <w:r w:rsidR="005143AA">
        <w:rPr>
          <w:rFonts w:ascii="Times New Roman" w:hAnsi="Times New Roman" w:cs="Times New Roman"/>
          <w:sz w:val="24"/>
          <w:szCs w:val="24"/>
        </w:rPr>
        <w:t>поселения</w:t>
      </w:r>
      <w:r w:rsidRPr="00EA7734">
        <w:rPr>
          <w:rFonts w:ascii="Times New Roman" w:hAnsi="Times New Roman" w:cs="Times New Roman"/>
          <w:sz w:val="24"/>
          <w:szCs w:val="24"/>
        </w:rPr>
        <w:t>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8.6.4.5. Администраци</w:t>
      </w:r>
      <w:r w:rsidR="005143AA">
        <w:rPr>
          <w:rFonts w:ascii="Times New Roman" w:hAnsi="Times New Roman" w:cs="Times New Roman"/>
          <w:sz w:val="24"/>
          <w:szCs w:val="24"/>
        </w:rPr>
        <w:t>я</w:t>
      </w:r>
      <w:r w:rsidRPr="00EA7734">
        <w:rPr>
          <w:rFonts w:ascii="Times New Roman" w:hAnsi="Times New Roman" w:cs="Times New Roman"/>
          <w:sz w:val="24"/>
          <w:szCs w:val="24"/>
        </w:rPr>
        <w:t xml:space="preserve"> </w:t>
      </w:r>
      <w:r w:rsidR="005143AA">
        <w:rPr>
          <w:rFonts w:ascii="Times New Roman" w:hAnsi="Times New Roman" w:cs="Times New Roman"/>
          <w:sz w:val="24"/>
          <w:szCs w:val="24"/>
        </w:rPr>
        <w:t>поселения</w:t>
      </w:r>
      <w:r w:rsidRPr="00EA7734">
        <w:rPr>
          <w:rFonts w:ascii="Times New Roman" w:hAnsi="Times New Roman" w:cs="Times New Roman"/>
          <w:sz w:val="24"/>
          <w:szCs w:val="24"/>
        </w:rPr>
        <w:t xml:space="preserve"> выполняет следующие функции при рассмотрении вопросов о сносе зеленых насаждений: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8.6.4.5.1. Согласование работ и подготовку заключения по возможности сноса, условиях восстановления и (или) выплаты компенсационной стоимости и подготовку разрешения о возможности сноса, условиях восстановления и (или) выплаты компенсационной стоимости;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8.6.4.5.2. Выполнение расчета компенсационной стоимости зеленых насаждений при их сносе в соответствии с "</w:t>
      </w:r>
      <w:hyperlink w:anchor="Par1517" w:history="1">
        <w:r w:rsidRPr="005143AA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EA7734">
        <w:rPr>
          <w:rFonts w:ascii="Times New Roman" w:hAnsi="Times New Roman" w:cs="Times New Roman"/>
          <w:sz w:val="24"/>
          <w:szCs w:val="24"/>
        </w:rPr>
        <w:t xml:space="preserve"> расчета компенсационной стоимости за снос зеленых насаждений на территории </w:t>
      </w:r>
      <w:r w:rsidR="005143AA">
        <w:rPr>
          <w:rFonts w:ascii="Times New Roman" w:hAnsi="Times New Roman" w:cs="Times New Roman"/>
          <w:sz w:val="24"/>
          <w:szCs w:val="24"/>
        </w:rPr>
        <w:t>сельского поселения … муниципального района Борский Самарской области</w:t>
      </w:r>
      <w:r w:rsidRPr="00EA7734">
        <w:rPr>
          <w:rFonts w:ascii="Times New Roman" w:hAnsi="Times New Roman" w:cs="Times New Roman"/>
          <w:sz w:val="24"/>
          <w:szCs w:val="24"/>
        </w:rPr>
        <w:t>" (приложение N 4 к настоящим Правилам);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8.6.4.5.3. Выдачу разрешений на снос зеленых насаждений;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8.6.4.5.4. Контроль за выполнением восстановительного озеленения и (или) выплатой компенсационной стоимости.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8.6.5. Порядок и условия согласования работ по сносу и восстановлению зеленых насаждений.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8.6.5.1. Результатом согласования работ по сносу зеленых насаждений является разрешение о возможности сноса и условиях восстановления и (или) выплаты компенсационной стоимости.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8.6.5.2. Для получения заключения о возможности сноса и условиях восстановления и (или) выплаты компенсационной стоимости на стадии предварительного согласования места размещения объекта застройщик представляет в Администраци</w:t>
      </w:r>
      <w:r w:rsidR="005143AA">
        <w:rPr>
          <w:rFonts w:ascii="Times New Roman" w:hAnsi="Times New Roman" w:cs="Times New Roman"/>
          <w:sz w:val="24"/>
          <w:szCs w:val="24"/>
        </w:rPr>
        <w:t>ю</w:t>
      </w:r>
      <w:r w:rsidRPr="00EA7734">
        <w:rPr>
          <w:rFonts w:ascii="Times New Roman" w:hAnsi="Times New Roman" w:cs="Times New Roman"/>
          <w:sz w:val="24"/>
          <w:szCs w:val="24"/>
        </w:rPr>
        <w:t xml:space="preserve"> </w:t>
      </w:r>
      <w:r w:rsidR="005143AA">
        <w:rPr>
          <w:rFonts w:ascii="Times New Roman" w:hAnsi="Times New Roman" w:cs="Times New Roman"/>
          <w:sz w:val="24"/>
          <w:szCs w:val="24"/>
        </w:rPr>
        <w:t>поселения</w:t>
      </w:r>
      <w:r w:rsidRPr="00EA7734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023"/>
      <w:bookmarkEnd w:id="20"/>
      <w:r w:rsidRPr="00EA7734">
        <w:rPr>
          <w:rFonts w:ascii="Times New Roman" w:hAnsi="Times New Roman" w:cs="Times New Roman"/>
          <w:sz w:val="24"/>
          <w:szCs w:val="24"/>
        </w:rPr>
        <w:t>- заявку на подготовку заключения;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734">
        <w:rPr>
          <w:rFonts w:ascii="Times New Roman" w:hAnsi="Times New Roman" w:cs="Times New Roman"/>
          <w:sz w:val="24"/>
          <w:szCs w:val="24"/>
        </w:rPr>
        <w:t xml:space="preserve">- схему расположения земельного участка на кадастровом плане или кадастровой карте соответствующей территории, утвержденную в установленном </w:t>
      </w:r>
      <w:hyperlink r:id="rId27" w:history="1">
        <w:r w:rsidRPr="005143A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A7734">
        <w:rPr>
          <w:rFonts w:ascii="Times New Roman" w:hAnsi="Times New Roman" w:cs="Times New Roman"/>
          <w:sz w:val="24"/>
          <w:szCs w:val="24"/>
        </w:rPr>
        <w:t xml:space="preserve"> Самарской </w:t>
      </w:r>
      <w:r w:rsidRPr="00EA7734">
        <w:rPr>
          <w:rFonts w:ascii="Times New Roman" w:hAnsi="Times New Roman" w:cs="Times New Roman"/>
          <w:sz w:val="24"/>
          <w:szCs w:val="24"/>
        </w:rPr>
        <w:lastRenderedPageBreak/>
        <w:t>области N 16-ГД от 04.03.2011 "О схеме расположения земельного участка на кадастровом плане или кадастровой карте соответствующей территории" порядке.</w:t>
      </w:r>
      <w:proofErr w:type="gramEnd"/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8.6.5.3. Для получения заключения о возможности сноса и условиях восстановления и (или) выплаты компенсационной стоимости на стадии проектирования застройщик представляет в Администраци</w:t>
      </w:r>
      <w:r w:rsidR="00724682">
        <w:rPr>
          <w:rFonts w:ascii="Times New Roman" w:hAnsi="Times New Roman" w:cs="Times New Roman"/>
          <w:sz w:val="24"/>
          <w:szCs w:val="24"/>
        </w:rPr>
        <w:t>ю</w:t>
      </w:r>
      <w:r w:rsidRPr="00EA7734">
        <w:rPr>
          <w:rFonts w:ascii="Times New Roman" w:hAnsi="Times New Roman" w:cs="Times New Roman"/>
          <w:sz w:val="24"/>
          <w:szCs w:val="24"/>
        </w:rPr>
        <w:t xml:space="preserve"> </w:t>
      </w:r>
      <w:r w:rsidR="00724682">
        <w:rPr>
          <w:rFonts w:ascii="Times New Roman" w:hAnsi="Times New Roman" w:cs="Times New Roman"/>
          <w:sz w:val="24"/>
          <w:szCs w:val="24"/>
        </w:rPr>
        <w:t>поселения</w:t>
      </w:r>
      <w:r w:rsidRPr="00EA7734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026"/>
      <w:bookmarkEnd w:id="21"/>
      <w:r w:rsidRPr="00EA7734">
        <w:rPr>
          <w:rFonts w:ascii="Times New Roman" w:hAnsi="Times New Roman" w:cs="Times New Roman"/>
          <w:sz w:val="24"/>
          <w:szCs w:val="24"/>
        </w:rPr>
        <w:t>- заявку на подготовку заключения;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- генплан участка проектируемого объекта;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- сведения о количестве, видовом составе и состоянии имеющихся зеленых насаждений;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- материалы по оценке воздействия проектируемого объекта на зеленые насаждения (пояснительная записка о влиянии строящегося или проектируемого объекта, а именно: какие мероприятия будут проведены для защиты имеющихся зеленых насаждений (ограждение, полив) и какие озеленительные работы предусматриваются для озеленения прилегающей территории).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8.6.6. Порядок сноса зеленых насаждений при производстве работ по строительству и реконструкции объектов территории.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8.6.6.1. Хозяйствующие субъекты или физические лица (далее - Заявители), желающие произвести снос зеленых насаждений при производстве работ по строительству или реконструкции существующих объектов территории, для получения разрешения на снос зеленых насаждений на определенной территории, предоставляет в Администраци</w:t>
      </w:r>
      <w:r w:rsidR="00724682">
        <w:rPr>
          <w:rFonts w:ascii="Times New Roman" w:hAnsi="Times New Roman" w:cs="Times New Roman"/>
          <w:sz w:val="24"/>
          <w:szCs w:val="24"/>
        </w:rPr>
        <w:t>ю</w:t>
      </w:r>
      <w:r w:rsidRPr="00EA7734">
        <w:rPr>
          <w:rFonts w:ascii="Times New Roman" w:hAnsi="Times New Roman" w:cs="Times New Roman"/>
          <w:sz w:val="24"/>
          <w:szCs w:val="24"/>
        </w:rPr>
        <w:t xml:space="preserve"> </w:t>
      </w:r>
      <w:r w:rsidR="00724682">
        <w:rPr>
          <w:rFonts w:ascii="Times New Roman" w:hAnsi="Times New Roman" w:cs="Times New Roman"/>
          <w:sz w:val="24"/>
          <w:szCs w:val="24"/>
        </w:rPr>
        <w:t>поселения</w:t>
      </w:r>
      <w:r w:rsidRPr="00EA7734">
        <w:rPr>
          <w:rFonts w:ascii="Times New Roman" w:hAnsi="Times New Roman" w:cs="Times New Roman"/>
          <w:sz w:val="24"/>
          <w:szCs w:val="24"/>
        </w:rPr>
        <w:t>: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1032"/>
      <w:bookmarkEnd w:id="22"/>
      <w:r w:rsidRPr="00EA7734">
        <w:rPr>
          <w:rFonts w:ascii="Times New Roman" w:hAnsi="Times New Roman" w:cs="Times New Roman"/>
          <w:sz w:val="24"/>
          <w:szCs w:val="24"/>
        </w:rPr>
        <w:t>- заявку на получение разрешения;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- разрешительную документацию на строительство объекта;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- проект благоустройства и озеленения;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- график проведения работ по благоустройству и озеленению;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- заключение о возможности сноса, условиях восстановления и (или) выплаты компенсационной стоимости, выданное </w:t>
      </w:r>
      <w:r w:rsidR="00724682">
        <w:rPr>
          <w:rFonts w:ascii="Times New Roman" w:hAnsi="Times New Roman" w:cs="Times New Roman"/>
          <w:sz w:val="24"/>
          <w:szCs w:val="24"/>
        </w:rPr>
        <w:t>Администрацией</w:t>
      </w:r>
      <w:r w:rsidRPr="00EA7734">
        <w:rPr>
          <w:rFonts w:ascii="Times New Roman" w:hAnsi="Times New Roman" w:cs="Times New Roman"/>
          <w:sz w:val="24"/>
          <w:szCs w:val="24"/>
        </w:rPr>
        <w:t xml:space="preserve"> </w:t>
      </w:r>
      <w:r w:rsidR="00724682">
        <w:rPr>
          <w:rFonts w:ascii="Times New Roman" w:hAnsi="Times New Roman" w:cs="Times New Roman"/>
          <w:sz w:val="24"/>
          <w:szCs w:val="24"/>
        </w:rPr>
        <w:t>поселения</w:t>
      </w:r>
      <w:r w:rsidRPr="00EA7734">
        <w:rPr>
          <w:rFonts w:ascii="Times New Roman" w:hAnsi="Times New Roman" w:cs="Times New Roman"/>
          <w:sz w:val="24"/>
          <w:szCs w:val="24"/>
        </w:rPr>
        <w:t xml:space="preserve"> на стадиях, указанных в </w:t>
      </w:r>
      <w:hyperlink w:anchor="Par1023" w:history="1">
        <w:proofErr w:type="spellStart"/>
        <w:r w:rsidRPr="00724682">
          <w:rPr>
            <w:rFonts w:ascii="Times New Roman" w:hAnsi="Times New Roman" w:cs="Times New Roman"/>
            <w:sz w:val="24"/>
            <w:szCs w:val="24"/>
          </w:rPr>
          <w:t>п.п</w:t>
        </w:r>
        <w:proofErr w:type="spellEnd"/>
        <w:r w:rsidRPr="00724682">
          <w:rPr>
            <w:rFonts w:ascii="Times New Roman" w:hAnsi="Times New Roman" w:cs="Times New Roman"/>
            <w:sz w:val="24"/>
            <w:szCs w:val="24"/>
          </w:rPr>
          <w:t>. 8.6.5.2</w:t>
        </w:r>
      </w:hyperlink>
      <w:r w:rsidRPr="0072468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26" w:history="1">
        <w:r w:rsidRPr="00724682">
          <w:rPr>
            <w:rFonts w:ascii="Times New Roman" w:hAnsi="Times New Roman" w:cs="Times New Roman"/>
            <w:sz w:val="24"/>
            <w:szCs w:val="24"/>
          </w:rPr>
          <w:t>8.6.5.3</w:t>
        </w:r>
      </w:hyperlink>
      <w:r w:rsidRPr="00EA7734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8.6.6.2. </w:t>
      </w:r>
      <w:proofErr w:type="gramStart"/>
      <w:r w:rsidRPr="00EA7734">
        <w:rPr>
          <w:rFonts w:ascii="Times New Roman" w:hAnsi="Times New Roman" w:cs="Times New Roman"/>
          <w:sz w:val="24"/>
          <w:szCs w:val="24"/>
        </w:rPr>
        <w:t>Администраци</w:t>
      </w:r>
      <w:r w:rsidR="00724682">
        <w:rPr>
          <w:rFonts w:ascii="Times New Roman" w:hAnsi="Times New Roman" w:cs="Times New Roman"/>
          <w:sz w:val="24"/>
          <w:szCs w:val="24"/>
        </w:rPr>
        <w:t>я</w:t>
      </w:r>
      <w:r w:rsidRPr="00EA7734">
        <w:rPr>
          <w:rFonts w:ascii="Times New Roman" w:hAnsi="Times New Roman" w:cs="Times New Roman"/>
          <w:sz w:val="24"/>
          <w:szCs w:val="24"/>
        </w:rPr>
        <w:t xml:space="preserve"> </w:t>
      </w:r>
      <w:r w:rsidR="00724682">
        <w:rPr>
          <w:rFonts w:ascii="Times New Roman" w:hAnsi="Times New Roman" w:cs="Times New Roman"/>
          <w:sz w:val="24"/>
          <w:szCs w:val="24"/>
        </w:rPr>
        <w:t>поселения</w:t>
      </w:r>
      <w:r w:rsidRPr="00EA7734">
        <w:rPr>
          <w:rFonts w:ascii="Times New Roman" w:hAnsi="Times New Roman" w:cs="Times New Roman"/>
          <w:sz w:val="24"/>
          <w:szCs w:val="24"/>
        </w:rPr>
        <w:t xml:space="preserve"> после получения документов, указанных в </w:t>
      </w:r>
      <w:hyperlink w:anchor="Par1023" w:history="1">
        <w:r w:rsidRPr="00724682">
          <w:rPr>
            <w:rFonts w:ascii="Times New Roman" w:hAnsi="Times New Roman" w:cs="Times New Roman"/>
            <w:sz w:val="24"/>
            <w:szCs w:val="24"/>
          </w:rPr>
          <w:t>пунктах 8.6.5.2</w:t>
        </w:r>
      </w:hyperlink>
      <w:r w:rsidRPr="0072468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26" w:history="1">
        <w:r w:rsidRPr="00724682">
          <w:rPr>
            <w:rFonts w:ascii="Times New Roman" w:hAnsi="Times New Roman" w:cs="Times New Roman"/>
            <w:sz w:val="24"/>
            <w:szCs w:val="24"/>
          </w:rPr>
          <w:t>8.6.5.3</w:t>
        </w:r>
      </w:hyperlink>
      <w:r w:rsidRPr="0072468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32" w:history="1">
        <w:r w:rsidRPr="00724682">
          <w:rPr>
            <w:rFonts w:ascii="Times New Roman" w:hAnsi="Times New Roman" w:cs="Times New Roman"/>
            <w:sz w:val="24"/>
            <w:szCs w:val="24"/>
          </w:rPr>
          <w:t>8.6.6.1</w:t>
        </w:r>
      </w:hyperlink>
      <w:r w:rsidRPr="00EA7734">
        <w:rPr>
          <w:rFonts w:ascii="Times New Roman" w:hAnsi="Times New Roman" w:cs="Times New Roman"/>
          <w:sz w:val="24"/>
          <w:szCs w:val="24"/>
        </w:rPr>
        <w:t xml:space="preserve"> настоящих Правил, а также в случаях производства работ по вырубке аварийно-опасных и иных деревьев, место произрастания которых не соответствует санитарным нормам и правилам, в течение 10-ти рабочих дней совместно с Заявителем, агрономом специализированной организации и представителем Отдела </w:t>
      </w:r>
      <w:r w:rsidR="00724682">
        <w:rPr>
          <w:rFonts w:ascii="Times New Roman" w:hAnsi="Times New Roman" w:cs="Times New Roman"/>
          <w:sz w:val="24"/>
          <w:szCs w:val="24"/>
        </w:rPr>
        <w:t>охраны окружающей среды</w:t>
      </w:r>
      <w:r w:rsidRPr="00EA773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24682">
        <w:rPr>
          <w:rFonts w:ascii="Times New Roman" w:hAnsi="Times New Roman" w:cs="Times New Roman"/>
          <w:sz w:val="24"/>
          <w:szCs w:val="24"/>
        </w:rPr>
        <w:t>муниципального района Борский Самарской области</w:t>
      </w:r>
      <w:r w:rsidRPr="00EA7734">
        <w:rPr>
          <w:rFonts w:ascii="Times New Roman" w:hAnsi="Times New Roman" w:cs="Times New Roman"/>
          <w:sz w:val="24"/>
          <w:szCs w:val="24"/>
        </w:rPr>
        <w:t>, проводят осмотр участка</w:t>
      </w:r>
      <w:proofErr w:type="gramEnd"/>
      <w:r w:rsidRPr="00EA7734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gramStart"/>
      <w:r w:rsidRPr="00EA7734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EA7734">
        <w:rPr>
          <w:rFonts w:ascii="Times New Roman" w:hAnsi="Times New Roman" w:cs="Times New Roman"/>
          <w:sz w:val="24"/>
          <w:szCs w:val="24"/>
        </w:rPr>
        <w:t xml:space="preserve"> планируется проведение работ по сносу зеленых насаждений, и составляют </w:t>
      </w:r>
      <w:hyperlink w:anchor="Par1759" w:history="1">
        <w:r w:rsidRPr="00724682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EA7734">
        <w:rPr>
          <w:rFonts w:ascii="Times New Roman" w:hAnsi="Times New Roman" w:cs="Times New Roman"/>
          <w:sz w:val="24"/>
          <w:szCs w:val="24"/>
        </w:rPr>
        <w:t xml:space="preserve"> обследования (приложение N 5 к настоящим Правилам).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8.6.6.3. На основании составленного акта комиссионного обследования Администраци</w:t>
      </w:r>
      <w:r w:rsidR="00724682">
        <w:rPr>
          <w:rFonts w:ascii="Times New Roman" w:hAnsi="Times New Roman" w:cs="Times New Roman"/>
          <w:sz w:val="24"/>
          <w:szCs w:val="24"/>
        </w:rPr>
        <w:t>я</w:t>
      </w:r>
      <w:r w:rsidRPr="00EA7734">
        <w:rPr>
          <w:rFonts w:ascii="Times New Roman" w:hAnsi="Times New Roman" w:cs="Times New Roman"/>
          <w:sz w:val="24"/>
          <w:szCs w:val="24"/>
        </w:rPr>
        <w:t xml:space="preserve"> </w:t>
      </w:r>
      <w:r w:rsidR="00724682">
        <w:rPr>
          <w:rFonts w:ascii="Times New Roman" w:hAnsi="Times New Roman" w:cs="Times New Roman"/>
          <w:sz w:val="24"/>
          <w:szCs w:val="24"/>
        </w:rPr>
        <w:t>поселения</w:t>
      </w:r>
      <w:r w:rsidRPr="00EA7734">
        <w:rPr>
          <w:rFonts w:ascii="Times New Roman" w:hAnsi="Times New Roman" w:cs="Times New Roman"/>
          <w:sz w:val="24"/>
          <w:szCs w:val="24"/>
        </w:rPr>
        <w:t>: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- рассчитывает компенсационную стоимость зеленых насаждений в соответствии с "</w:t>
      </w:r>
      <w:hyperlink w:anchor="Par1517" w:history="1">
        <w:r w:rsidRPr="00724682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EA7734">
        <w:rPr>
          <w:rFonts w:ascii="Times New Roman" w:hAnsi="Times New Roman" w:cs="Times New Roman"/>
          <w:sz w:val="24"/>
          <w:szCs w:val="24"/>
        </w:rPr>
        <w:t xml:space="preserve"> расчета компенсационной стоимости за снос зеленых насаждений на территории </w:t>
      </w:r>
      <w:r w:rsidR="00724682">
        <w:rPr>
          <w:rFonts w:ascii="Times New Roman" w:hAnsi="Times New Roman" w:cs="Times New Roman"/>
          <w:sz w:val="24"/>
          <w:szCs w:val="24"/>
        </w:rPr>
        <w:t>сельского поселения … муниципального района Борский Самарской области</w:t>
      </w:r>
      <w:r w:rsidRPr="00EA7734">
        <w:rPr>
          <w:rFonts w:ascii="Times New Roman" w:hAnsi="Times New Roman" w:cs="Times New Roman"/>
          <w:sz w:val="24"/>
          <w:szCs w:val="24"/>
        </w:rPr>
        <w:t>";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- оформляет разрешение на снос зеленых насаждений установленного образца (после предъявления Заявителем документа об оплате компенсационной стоимости за снос зеленых насаждений).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8.6.6.4. Компенсационная стоимость не взимается: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- при сносе зеленых насаждений по заключению государственной санитарно-эпидемиологической службы;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- при сносе зеленых насаждений по предписанию ОГИБДД М</w:t>
      </w:r>
      <w:r w:rsidR="00724682">
        <w:rPr>
          <w:rFonts w:ascii="Times New Roman" w:hAnsi="Times New Roman" w:cs="Times New Roman"/>
          <w:sz w:val="24"/>
          <w:szCs w:val="24"/>
        </w:rPr>
        <w:t>О</w:t>
      </w:r>
      <w:r w:rsidRPr="00EA7734">
        <w:rPr>
          <w:rFonts w:ascii="Times New Roman" w:hAnsi="Times New Roman" w:cs="Times New Roman"/>
          <w:sz w:val="24"/>
          <w:szCs w:val="24"/>
        </w:rPr>
        <w:t xml:space="preserve"> МВД России "</w:t>
      </w:r>
      <w:proofErr w:type="spellStart"/>
      <w:r w:rsidR="00724682">
        <w:rPr>
          <w:rFonts w:ascii="Times New Roman" w:hAnsi="Times New Roman" w:cs="Times New Roman"/>
          <w:sz w:val="24"/>
          <w:szCs w:val="24"/>
        </w:rPr>
        <w:t>Богатовский</w:t>
      </w:r>
      <w:proofErr w:type="spellEnd"/>
      <w:r w:rsidRPr="00EA7734">
        <w:rPr>
          <w:rFonts w:ascii="Times New Roman" w:hAnsi="Times New Roman" w:cs="Times New Roman"/>
          <w:sz w:val="24"/>
          <w:szCs w:val="24"/>
        </w:rPr>
        <w:t>";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- при реконструкции зеленых насаждений, производимой за счет бюджета </w:t>
      </w:r>
      <w:r w:rsidR="00724682">
        <w:rPr>
          <w:rFonts w:ascii="Times New Roman" w:hAnsi="Times New Roman" w:cs="Times New Roman"/>
          <w:sz w:val="24"/>
          <w:szCs w:val="24"/>
        </w:rPr>
        <w:t>поселения</w:t>
      </w:r>
      <w:r w:rsidRPr="00EA7734">
        <w:rPr>
          <w:rFonts w:ascii="Times New Roman" w:hAnsi="Times New Roman" w:cs="Times New Roman"/>
          <w:sz w:val="24"/>
          <w:szCs w:val="24"/>
        </w:rPr>
        <w:t>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- при производстве работ по восстановлению зеленых насаждений по выданному </w:t>
      </w:r>
      <w:r w:rsidRPr="00EA7734">
        <w:rPr>
          <w:rFonts w:ascii="Times New Roman" w:hAnsi="Times New Roman" w:cs="Times New Roman"/>
          <w:sz w:val="24"/>
          <w:szCs w:val="24"/>
        </w:rPr>
        <w:lastRenderedPageBreak/>
        <w:t>Администраци</w:t>
      </w:r>
      <w:r w:rsidR="00724682">
        <w:rPr>
          <w:rFonts w:ascii="Times New Roman" w:hAnsi="Times New Roman" w:cs="Times New Roman"/>
          <w:sz w:val="24"/>
          <w:szCs w:val="24"/>
        </w:rPr>
        <w:t>ей</w:t>
      </w:r>
      <w:r w:rsidRPr="00EA7734">
        <w:rPr>
          <w:rFonts w:ascii="Times New Roman" w:hAnsi="Times New Roman" w:cs="Times New Roman"/>
          <w:sz w:val="24"/>
          <w:szCs w:val="24"/>
        </w:rPr>
        <w:t xml:space="preserve"> </w:t>
      </w:r>
      <w:r w:rsidR="00724682">
        <w:rPr>
          <w:rFonts w:ascii="Times New Roman" w:hAnsi="Times New Roman" w:cs="Times New Roman"/>
          <w:sz w:val="24"/>
          <w:szCs w:val="24"/>
        </w:rPr>
        <w:t>поселения</w:t>
      </w:r>
      <w:r w:rsidRPr="00EA7734">
        <w:rPr>
          <w:rFonts w:ascii="Times New Roman" w:hAnsi="Times New Roman" w:cs="Times New Roman"/>
          <w:sz w:val="24"/>
          <w:szCs w:val="24"/>
        </w:rPr>
        <w:t xml:space="preserve"> заключению;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- в иных случаях, предусмотренных действующим законодательством РФ.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8.6.6.5. Заявитель, производящий работы по сносу зеленых насаждений, обязан обеспечивать надлежащее санитарное состояние территории.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8.6.6.6. По окончании производства работ по сносу зеленых насаждений Заявитель обязан: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- восстановить зеленые насаждения и другие элементы благоустройства в соответствии с проектом благоустройства и озеленения;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- обеспечить уход за зелеными насаждениями в соответствии с "</w:t>
      </w:r>
      <w:hyperlink r:id="rId28" w:history="1">
        <w:r w:rsidRPr="0072468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24682">
        <w:rPr>
          <w:rFonts w:ascii="Times New Roman" w:hAnsi="Times New Roman" w:cs="Times New Roman"/>
          <w:sz w:val="24"/>
          <w:szCs w:val="24"/>
        </w:rPr>
        <w:t xml:space="preserve"> </w:t>
      </w:r>
      <w:r w:rsidRPr="00EA7734">
        <w:rPr>
          <w:rFonts w:ascii="Times New Roman" w:hAnsi="Times New Roman" w:cs="Times New Roman"/>
          <w:sz w:val="24"/>
          <w:szCs w:val="24"/>
        </w:rPr>
        <w:t>создания, охраны и содержания зеленых насаждений в городах Российской Федерации", утвержденными Приказом Госстроя РФ от 15.12.1999 N 153.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8.6.6.7. </w:t>
      </w:r>
      <w:proofErr w:type="gramStart"/>
      <w:r w:rsidRPr="00EA7734">
        <w:rPr>
          <w:rFonts w:ascii="Times New Roman" w:hAnsi="Times New Roman" w:cs="Times New Roman"/>
          <w:sz w:val="24"/>
          <w:szCs w:val="24"/>
        </w:rPr>
        <w:t>Приживаемость зеленых насаждений определяется Администраци</w:t>
      </w:r>
      <w:r w:rsidR="00724682">
        <w:rPr>
          <w:rFonts w:ascii="Times New Roman" w:hAnsi="Times New Roman" w:cs="Times New Roman"/>
          <w:sz w:val="24"/>
          <w:szCs w:val="24"/>
        </w:rPr>
        <w:t>ей</w:t>
      </w:r>
      <w:r w:rsidRPr="00EA7734">
        <w:rPr>
          <w:rFonts w:ascii="Times New Roman" w:hAnsi="Times New Roman" w:cs="Times New Roman"/>
          <w:sz w:val="24"/>
          <w:szCs w:val="24"/>
        </w:rPr>
        <w:t xml:space="preserve"> </w:t>
      </w:r>
      <w:r w:rsidR="00724682">
        <w:rPr>
          <w:rFonts w:ascii="Times New Roman" w:hAnsi="Times New Roman" w:cs="Times New Roman"/>
          <w:sz w:val="24"/>
          <w:szCs w:val="24"/>
        </w:rPr>
        <w:t>поселения</w:t>
      </w:r>
      <w:r w:rsidRPr="00EA7734">
        <w:rPr>
          <w:rFonts w:ascii="Times New Roman" w:hAnsi="Times New Roman" w:cs="Times New Roman"/>
          <w:sz w:val="24"/>
          <w:szCs w:val="24"/>
        </w:rPr>
        <w:t xml:space="preserve"> во 2 - 3 квартале текущего года при посадке в весенний период или во 2 - 3 квартале следующего года при посадке в осенне-зимний период в соответствии с "</w:t>
      </w:r>
      <w:hyperlink r:id="rId29" w:history="1">
        <w:r w:rsidRPr="0072468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A7734">
        <w:rPr>
          <w:rFonts w:ascii="Times New Roman" w:hAnsi="Times New Roman" w:cs="Times New Roman"/>
          <w:sz w:val="24"/>
          <w:szCs w:val="24"/>
        </w:rPr>
        <w:t xml:space="preserve"> создания, охраны и содержания зеленых насаждений в городах Российской Федерации", утвержденными Приказом Госстроя РФ от 15.12.1999 N 153.</w:t>
      </w:r>
      <w:proofErr w:type="gramEnd"/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8.6.6.8. Порядок сноса аварийных деревьев, в том числе при ликвидации чрезвычайных и аварийных ситуаций, а также проведение санитарных рубок и реконструкции зеленых насаждений устанавливается в соответствии с "</w:t>
      </w:r>
      <w:hyperlink r:id="rId30" w:history="1">
        <w:r w:rsidRPr="0072468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A7734">
        <w:rPr>
          <w:rFonts w:ascii="Times New Roman" w:hAnsi="Times New Roman" w:cs="Times New Roman"/>
          <w:sz w:val="24"/>
          <w:szCs w:val="24"/>
        </w:rPr>
        <w:t xml:space="preserve"> создания, охраны и содержания зеленых насаждений в городах РФ", утвержденными Приказом Госстроя России от 15.12.1999 N 153.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8.6.6.9. В случае, когда падение деревьев угрожает жизни и здоровью людей, состоянию зданий и сооружений, движению транспорта, функционированию коммуникаций, Заявитель представляет заявку для получения разрешения на снос зеленых насаждений в Администраци</w:t>
      </w:r>
      <w:r w:rsidR="00724682">
        <w:rPr>
          <w:rFonts w:ascii="Times New Roman" w:hAnsi="Times New Roman" w:cs="Times New Roman"/>
          <w:sz w:val="24"/>
          <w:szCs w:val="24"/>
        </w:rPr>
        <w:t>ю</w:t>
      </w:r>
      <w:r w:rsidRPr="00EA7734">
        <w:rPr>
          <w:rFonts w:ascii="Times New Roman" w:hAnsi="Times New Roman" w:cs="Times New Roman"/>
          <w:sz w:val="24"/>
          <w:szCs w:val="24"/>
        </w:rPr>
        <w:t xml:space="preserve"> </w:t>
      </w:r>
      <w:r w:rsidR="00724682">
        <w:rPr>
          <w:rFonts w:ascii="Times New Roman" w:hAnsi="Times New Roman" w:cs="Times New Roman"/>
          <w:sz w:val="24"/>
          <w:szCs w:val="24"/>
        </w:rPr>
        <w:t>поселения</w:t>
      </w:r>
      <w:r w:rsidRPr="00EA7734">
        <w:rPr>
          <w:rFonts w:ascii="Times New Roman" w:hAnsi="Times New Roman" w:cs="Times New Roman"/>
          <w:sz w:val="24"/>
          <w:szCs w:val="24"/>
        </w:rPr>
        <w:t xml:space="preserve">. Оформление разрешения в указанных случаях проводится </w:t>
      </w:r>
      <w:r w:rsidR="00724682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EA7734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 момента регистрации заявления.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8.6.6.10. Основаниями для отказа в выдаче разрешения служат: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8.6.6.10.1. Неполный состав сведений в заявлении и представленных документах;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8.6.6.10.2. Необходимость сохранения зеленых насаждений;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8.6.6.10.3. Отсутствие положительного заключения Администрации </w:t>
      </w:r>
      <w:r w:rsidR="00724682">
        <w:rPr>
          <w:rFonts w:ascii="Times New Roman" w:hAnsi="Times New Roman" w:cs="Times New Roman"/>
          <w:sz w:val="24"/>
          <w:szCs w:val="24"/>
        </w:rPr>
        <w:t>поселения</w:t>
      </w:r>
      <w:r w:rsidRPr="00EA7734">
        <w:rPr>
          <w:rFonts w:ascii="Times New Roman" w:hAnsi="Times New Roman" w:cs="Times New Roman"/>
          <w:sz w:val="24"/>
          <w:szCs w:val="24"/>
        </w:rPr>
        <w:t>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8.6.6.10.4. Обнаружение недостоверных данных в представленных документах.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8.6.7. Восстановительное озеленение.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8.6.7.1. Восстановительное озеленение является обязательным во всех случаях повреждения, сноса или уничтожения зеленых насаждений, предусмотренных </w:t>
      </w:r>
      <w:hyperlink w:anchor="Par1006" w:history="1">
        <w:r w:rsidRPr="00724682">
          <w:rPr>
            <w:rFonts w:ascii="Times New Roman" w:hAnsi="Times New Roman" w:cs="Times New Roman"/>
            <w:sz w:val="24"/>
            <w:szCs w:val="24"/>
          </w:rPr>
          <w:t>пунктом 8.6.4.1</w:t>
        </w:r>
      </w:hyperlink>
      <w:r w:rsidRPr="00EA7734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hyperlink w:anchor="Par1008" w:history="1">
        <w:r w:rsidRPr="00724682">
          <w:rPr>
            <w:rFonts w:ascii="Times New Roman" w:hAnsi="Times New Roman" w:cs="Times New Roman"/>
            <w:sz w:val="24"/>
            <w:szCs w:val="24"/>
          </w:rPr>
          <w:t>подпунктами 8.6.4.1.2</w:t>
        </w:r>
      </w:hyperlink>
      <w:r w:rsidRPr="0072468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011" w:history="1">
        <w:r w:rsidRPr="00724682">
          <w:rPr>
            <w:rFonts w:ascii="Times New Roman" w:hAnsi="Times New Roman" w:cs="Times New Roman"/>
            <w:sz w:val="24"/>
            <w:szCs w:val="24"/>
          </w:rPr>
          <w:t>8.6.4.1.5 пункта 8.6.4.1</w:t>
        </w:r>
      </w:hyperlink>
      <w:r w:rsidRPr="00EA7734">
        <w:rPr>
          <w:rFonts w:ascii="Times New Roman" w:hAnsi="Times New Roman" w:cs="Times New Roman"/>
          <w:sz w:val="24"/>
          <w:szCs w:val="24"/>
        </w:rPr>
        <w:t xml:space="preserve"> настоящих Правил, восстановительное озеленение осуществляется за счет средств бюджета </w:t>
      </w:r>
      <w:r w:rsidR="00724682">
        <w:rPr>
          <w:rFonts w:ascii="Times New Roman" w:hAnsi="Times New Roman" w:cs="Times New Roman"/>
          <w:sz w:val="24"/>
          <w:szCs w:val="24"/>
        </w:rPr>
        <w:t>поселения</w:t>
      </w:r>
      <w:r w:rsidRPr="00EA7734">
        <w:rPr>
          <w:rFonts w:ascii="Times New Roman" w:hAnsi="Times New Roman" w:cs="Times New Roman"/>
          <w:sz w:val="24"/>
          <w:szCs w:val="24"/>
        </w:rPr>
        <w:t xml:space="preserve"> в случаях, если сносимые зеленые насаждения расположены на земельных участках, находящихся в муниципальной собственности </w:t>
      </w:r>
      <w:r w:rsidR="00724682">
        <w:rPr>
          <w:rFonts w:ascii="Times New Roman" w:hAnsi="Times New Roman" w:cs="Times New Roman"/>
          <w:sz w:val="24"/>
          <w:szCs w:val="24"/>
        </w:rPr>
        <w:t>поселения.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8.6.7.2. Восстановительное озеленение проводится с учетом следующих требований: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8.6.7.2.1. Количество восстанавливаемых зеленых насаждений должно быть не менее вырубленных без сокращения площади озелененной территории;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8.6.7.2.2. Видовой состав и конструкция восстанавливаемых зеленых насаждений по архитектурным, экологическим и эстетическим характеристикам подлежат улучшению.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8.6.7.3. Восстановительное озеленение не освобождает хозяйствующих субъектов и физических лиц, производящих снос зеленых насаждений, от выполнения работ по озеленению, предусмотренных проектной документацией на строительство и (или) реконструкцию объектов.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8.6.7.4. Восстановительное озеленение производится специализированным предприятием в ближайший сезон, подходящий для посадки зеленых насаждений, но не позднее одного года с момента выдачи разрешения Администраци</w:t>
      </w:r>
      <w:r w:rsidR="00756071">
        <w:rPr>
          <w:rFonts w:ascii="Times New Roman" w:hAnsi="Times New Roman" w:cs="Times New Roman"/>
          <w:sz w:val="24"/>
          <w:szCs w:val="24"/>
        </w:rPr>
        <w:t>ей</w:t>
      </w:r>
      <w:r w:rsidRPr="00EA7734">
        <w:rPr>
          <w:rFonts w:ascii="Times New Roman" w:hAnsi="Times New Roman" w:cs="Times New Roman"/>
          <w:sz w:val="24"/>
          <w:szCs w:val="24"/>
        </w:rPr>
        <w:t xml:space="preserve"> </w:t>
      </w:r>
      <w:r w:rsidR="00756071">
        <w:rPr>
          <w:rFonts w:ascii="Times New Roman" w:hAnsi="Times New Roman" w:cs="Times New Roman"/>
          <w:sz w:val="24"/>
          <w:szCs w:val="24"/>
        </w:rPr>
        <w:t>поселения</w:t>
      </w:r>
      <w:r w:rsidRPr="00EA7734">
        <w:rPr>
          <w:rFonts w:ascii="Times New Roman" w:hAnsi="Times New Roman" w:cs="Times New Roman"/>
          <w:sz w:val="24"/>
          <w:szCs w:val="24"/>
        </w:rPr>
        <w:t>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lastRenderedPageBreak/>
        <w:t>8.6.7.5. В случае повреждения, уничтожения или сноса зеленых насаждений восстановительное озеленение производится на том же участке земли, где они были уничтожены или снесены, либо на другом участке земли, согласованном с Администраци</w:t>
      </w:r>
      <w:r w:rsidR="00756071">
        <w:rPr>
          <w:rFonts w:ascii="Times New Roman" w:hAnsi="Times New Roman" w:cs="Times New Roman"/>
          <w:sz w:val="24"/>
          <w:szCs w:val="24"/>
        </w:rPr>
        <w:t>ей</w:t>
      </w:r>
      <w:r w:rsidRPr="00EA7734">
        <w:rPr>
          <w:rFonts w:ascii="Times New Roman" w:hAnsi="Times New Roman" w:cs="Times New Roman"/>
          <w:sz w:val="24"/>
          <w:szCs w:val="24"/>
        </w:rPr>
        <w:t xml:space="preserve"> </w:t>
      </w:r>
      <w:r w:rsidR="00756071">
        <w:rPr>
          <w:rFonts w:ascii="Times New Roman" w:hAnsi="Times New Roman" w:cs="Times New Roman"/>
          <w:sz w:val="24"/>
          <w:szCs w:val="24"/>
        </w:rPr>
        <w:t>поселения</w:t>
      </w:r>
      <w:r w:rsidRPr="00EA7734">
        <w:rPr>
          <w:rFonts w:ascii="Times New Roman" w:hAnsi="Times New Roman" w:cs="Times New Roman"/>
          <w:sz w:val="24"/>
          <w:szCs w:val="24"/>
        </w:rPr>
        <w:t>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8.6.7.6. Восстановительное озеленение производится в полном объеме за счет средств хозяйствующих субъектов и физических лиц, в интересах которых или вследствие противоправных действий которых произошло повреждение, уничтожение или снос зеленых насаждений.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8.6.8. Озеленение прилегающих территорий.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8.6.8.1. На прилегающей территории жилого многоквартирного дома или частного дома разрешается деятельность по озеленению территории, в том числе разбивка палисадников, в соответствии с настоящими Правилами.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8.6.8.2. Посадка цветов и газонов осуществляется с учетом ее назначения - улучшения эстетичного внешнего вида улицы, двора с учетом того, что участок должен быть привлекательным, комфортным местом обитания жителей, нести определенную нагрузку, выполнять рекреационные функции.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8.6.8.3. Допускается ограждение палисадников легкосъемным забором высотой до 0,7 метров.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8.6.8.4. В палисадниках не допускается: устройство глухих заборов, установка временных хозяйственно-бытового назначения и строительства объектов капитального строительства, посадка овощных и плодовых культур.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8.6.9. Освидетельствование, учет приживаемости зеленых насаждений, а также процент </w:t>
      </w:r>
      <w:proofErr w:type="gramStart"/>
      <w:r w:rsidRPr="00EA7734">
        <w:rPr>
          <w:rFonts w:ascii="Times New Roman" w:hAnsi="Times New Roman" w:cs="Times New Roman"/>
          <w:sz w:val="24"/>
          <w:szCs w:val="24"/>
        </w:rPr>
        <w:t>отпада</w:t>
      </w:r>
      <w:proofErr w:type="gramEnd"/>
      <w:r w:rsidRPr="00EA7734"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</w:t>
      </w:r>
      <w:r w:rsidR="00756071">
        <w:rPr>
          <w:rFonts w:ascii="Times New Roman" w:hAnsi="Times New Roman" w:cs="Times New Roman"/>
          <w:sz w:val="24"/>
          <w:szCs w:val="24"/>
        </w:rPr>
        <w:t>ей</w:t>
      </w:r>
      <w:r w:rsidRPr="00EA7734">
        <w:rPr>
          <w:rFonts w:ascii="Times New Roman" w:hAnsi="Times New Roman" w:cs="Times New Roman"/>
          <w:sz w:val="24"/>
          <w:szCs w:val="24"/>
        </w:rPr>
        <w:t xml:space="preserve"> </w:t>
      </w:r>
      <w:r w:rsidR="00756071">
        <w:rPr>
          <w:rFonts w:ascii="Times New Roman" w:hAnsi="Times New Roman" w:cs="Times New Roman"/>
          <w:sz w:val="24"/>
          <w:szCs w:val="24"/>
        </w:rPr>
        <w:t>поселения</w:t>
      </w:r>
      <w:r w:rsidRPr="00EA7734">
        <w:rPr>
          <w:rFonts w:ascii="Times New Roman" w:hAnsi="Times New Roman" w:cs="Times New Roman"/>
          <w:sz w:val="24"/>
          <w:szCs w:val="24"/>
        </w:rPr>
        <w:t xml:space="preserve"> в следующие сроки: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- для весенних посадок - осенью текущего года;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- для осенних и зимних посадок - осенью следующего года;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- для растений, пересаживаемых с комом в облиственном состоянии - по их приживаемости.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8.6.10. Процент </w:t>
      </w:r>
      <w:proofErr w:type="gramStart"/>
      <w:r w:rsidRPr="00EA7734">
        <w:rPr>
          <w:rFonts w:ascii="Times New Roman" w:hAnsi="Times New Roman" w:cs="Times New Roman"/>
          <w:sz w:val="24"/>
          <w:szCs w:val="24"/>
        </w:rPr>
        <w:t>отпада</w:t>
      </w:r>
      <w:proofErr w:type="gramEnd"/>
      <w:r w:rsidRPr="00EA7734">
        <w:rPr>
          <w:rFonts w:ascii="Times New Roman" w:hAnsi="Times New Roman" w:cs="Times New Roman"/>
          <w:sz w:val="24"/>
          <w:szCs w:val="24"/>
        </w:rPr>
        <w:t xml:space="preserve"> зеленых насаждений составляет для деревьев 10%, кустарников - 15%, цветочных растений - 5%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8.6.11. Ответственность, предусмотренная действующим законодательством за повреждение или уничтожение зеленых насаждений, не освобождает правонарушителей от возмещения ущерба, причиненного зеленым насаждениям, расположенным на территории.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8.7. Содержание и эксплуатация дорог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8.7.1. Содержание улиц и дорог, внутриквартальных проездов, тротуаров (пешеходных территорий), мостов и путепроводов включает в себя комплекс работ (мероприятий) сезонного характера, обеспечивающих чистоту проезжей части улиц и дорог, тротуаров и других дорожных сооружений, а также безопасные условия движения транспорта и пешеходов. Кроме того, содержание дорог включает в себя комплекс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организации и безопасности движения, отвечающих требованиям </w:t>
      </w:r>
      <w:hyperlink r:id="rId31" w:history="1">
        <w:r w:rsidRPr="00756071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756071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756071">
          <w:rPr>
            <w:rFonts w:ascii="Times New Roman" w:hAnsi="Times New Roman" w:cs="Times New Roman"/>
            <w:sz w:val="24"/>
            <w:szCs w:val="24"/>
          </w:rPr>
          <w:t xml:space="preserve"> 50597-93</w:t>
        </w:r>
      </w:hyperlink>
      <w:r w:rsidRPr="00756071">
        <w:rPr>
          <w:rFonts w:ascii="Times New Roman" w:hAnsi="Times New Roman" w:cs="Times New Roman"/>
          <w:sz w:val="24"/>
          <w:szCs w:val="24"/>
        </w:rPr>
        <w:t>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8.7.2. С целью сохранения дорожных покрытий на территории запрещается: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8.7.2.1. Подвоз груза волоком;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8.7.2.2.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8.7.2.3. Перегон по улицам населенных пунктов, имеющим твердое покрытие, машин на гусеничном ходу;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8.7.2.4. Движение и стоянка большегрузного транспорта на внутриквартальных пешеходных дорожках, тротуарах.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lastRenderedPageBreak/>
        <w:t xml:space="preserve">8.7.3. Специализированные организации производят уборку территорий на основании договоров с лицами, указанными в </w:t>
      </w:r>
      <w:hyperlink w:anchor="Par710" w:history="1">
        <w:r w:rsidRPr="00756071">
          <w:rPr>
            <w:rFonts w:ascii="Times New Roman" w:hAnsi="Times New Roman" w:cs="Times New Roman"/>
            <w:sz w:val="24"/>
            <w:szCs w:val="24"/>
          </w:rPr>
          <w:t>пункте 8.1.1</w:t>
        </w:r>
      </w:hyperlink>
      <w:r w:rsidRPr="00EA7734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8.7.4. </w:t>
      </w:r>
      <w:proofErr w:type="gramStart"/>
      <w:r w:rsidRPr="00EA7734">
        <w:rPr>
          <w:rFonts w:ascii="Times New Roman" w:hAnsi="Times New Roman" w:cs="Times New Roman"/>
          <w:sz w:val="24"/>
          <w:szCs w:val="24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территории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</w:t>
      </w:r>
      <w:r w:rsidR="00756071">
        <w:rPr>
          <w:rFonts w:ascii="Times New Roman" w:hAnsi="Times New Roman" w:cs="Times New Roman"/>
          <w:sz w:val="24"/>
          <w:szCs w:val="24"/>
        </w:rPr>
        <w:t xml:space="preserve">с </w:t>
      </w:r>
      <w:r w:rsidRPr="00EA7734">
        <w:rPr>
          <w:rFonts w:ascii="Times New Roman" w:hAnsi="Times New Roman" w:cs="Times New Roman"/>
          <w:sz w:val="24"/>
          <w:szCs w:val="24"/>
        </w:rPr>
        <w:t>Администраци</w:t>
      </w:r>
      <w:r w:rsidR="00756071">
        <w:rPr>
          <w:rFonts w:ascii="Times New Roman" w:hAnsi="Times New Roman" w:cs="Times New Roman"/>
          <w:sz w:val="24"/>
          <w:szCs w:val="24"/>
        </w:rPr>
        <w:t>ей</w:t>
      </w:r>
      <w:r w:rsidRPr="00EA7734">
        <w:rPr>
          <w:rFonts w:ascii="Times New Roman" w:hAnsi="Times New Roman" w:cs="Times New Roman"/>
          <w:sz w:val="24"/>
          <w:szCs w:val="24"/>
        </w:rPr>
        <w:t xml:space="preserve"> </w:t>
      </w:r>
      <w:r w:rsidR="00756071">
        <w:rPr>
          <w:rFonts w:ascii="Times New Roman" w:hAnsi="Times New Roman" w:cs="Times New Roman"/>
          <w:sz w:val="24"/>
          <w:szCs w:val="24"/>
        </w:rPr>
        <w:t>поселения</w:t>
      </w:r>
      <w:r w:rsidRPr="00EA7734">
        <w:rPr>
          <w:rFonts w:ascii="Times New Roman" w:hAnsi="Times New Roman" w:cs="Times New Roman"/>
          <w:sz w:val="24"/>
          <w:szCs w:val="24"/>
        </w:rPr>
        <w:t>, в чью компетенцию отнесено проведение соответствующих видов работ.</w:t>
      </w:r>
      <w:proofErr w:type="gramEnd"/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8.7.5. Эксплуатация, текущий и капитальный ремонт дорожных знаков, разметки и иных объектов обеспечения безопасности уличного движения осуществляется специализированными организациями по договорам </w:t>
      </w:r>
      <w:r w:rsidR="00756071">
        <w:rPr>
          <w:rFonts w:ascii="Times New Roman" w:hAnsi="Times New Roman" w:cs="Times New Roman"/>
          <w:sz w:val="24"/>
          <w:szCs w:val="24"/>
        </w:rPr>
        <w:t>с Администрацией поселения</w:t>
      </w:r>
      <w:r w:rsidRPr="00EA7734">
        <w:rPr>
          <w:rFonts w:ascii="Times New Roman" w:hAnsi="Times New Roman" w:cs="Times New Roman"/>
          <w:sz w:val="24"/>
          <w:szCs w:val="24"/>
        </w:rPr>
        <w:t>, в чью компетенцию отнесено проведение соответствующих видов работ.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8.7.6. Организациям, в ведении которых находятся подземные коммуникации (сети), следует регулярно следить за тем, чтобы крышки люков коммуникаций (сетей) всегда находились на уровне дорожного покрытия, содержались постоянно в исправном состоянии, закрытыми и в состоянии, обеспечивающим безопасность дорожного движения.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Крышки люков, колодцев, расположенных на проезжей части улиц, дорог и тротуаров, в случае их повреждения или разрушения следует немедленно огородить и в течение 6 часов восстановить организациями, в ведении которых находятся коммуникации (сети).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8.8. Освещение территории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8.8.1. Улицы, дороги, площади, набережные,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дорожные знаки и указатели, освещаются в темное время суток по расписанию, утвержденному Администраци</w:t>
      </w:r>
      <w:r w:rsidR="00756071">
        <w:rPr>
          <w:rFonts w:ascii="Times New Roman" w:hAnsi="Times New Roman" w:cs="Times New Roman"/>
          <w:sz w:val="24"/>
          <w:szCs w:val="24"/>
        </w:rPr>
        <w:t>ей</w:t>
      </w:r>
      <w:r w:rsidRPr="00EA7734">
        <w:rPr>
          <w:rFonts w:ascii="Times New Roman" w:hAnsi="Times New Roman" w:cs="Times New Roman"/>
          <w:sz w:val="24"/>
          <w:szCs w:val="24"/>
        </w:rPr>
        <w:t xml:space="preserve"> </w:t>
      </w:r>
      <w:r w:rsidR="00756071">
        <w:rPr>
          <w:rFonts w:ascii="Times New Roman" w:hAnsi="Times New Roman" w:cs="Times New Roman"/>
          <w:sz w:val="24"/>
          <w:szCs w:val="24"/>
        </w:rPr>
        <w:t>поселения</w:t>
      </w:r>
      <w:r w:rsidRPr="00EA7734">
        <w:rPr>
          <w:rFonts w:ascii="Times New Roman" w:hAnsi="Times New Roman" w:cs="Times New Roman"/>
          <w:sz w:val="24"/>
          <w:szCs w:val="24"/>
        </w:rPr>
        <w:t>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8.8.2. Освещение территории осуществляется </w:t>
      </w:r>
      <w:proofErr w:type="spellStart"/>
      <w:r w:rsidRPr="00EA7734">
        <w:rPr>
          <w:rFonts w:ascii="Times New Roman" w:hAnsi="Times New Roman" w:cs="Times New Roman"/>
          <w:sz w:val="24"/>
          <w:szCs w:val="24"/>
        </w:rPr>
        <w:t>энергоснабжающими</w:t>
      </w:r>
      <w:proofErr w:type="spellEnd"/>
      <w:r w:rsidRPr="00EA7734">
        <w:rPr>
          <w:rFonts w:ascii="Times New Roman" w:hAnsi="Times New Roman" w:cs="Times New Roman"/>
          <w:sz w:val="24"/>
          <w:szCs w:val="24"/>
        </w:rPr>
        <w:t xml:space="preserve"> организациями по договорам с хозяйствующими субъектами и физическими лицами, являющимися собственниками отведенных им в установленном порядке земельных участков.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8.8.3. Строительство, эксплуатация, текущий и капитальный ремонт сетей наружного освещения улиц осуществляется специализированной организацией по договорам </w:t>
      </w:r>
      <w:r w:rsidR="00756071">
        <w:rPr>
          <w:rFonts w:ascii="Times New Roman" w:hAnsi="Times New Roman" w:cs="Times New Roman"/>
          <w:sz w:val="24"/>
          <w:szCs w:val="24"/>
        </w:rPr>
        <w:t>с Администрацией</w:t>
      </w:r>
      <w:r w:rsidRPr="00EA7734">
        <w:rPr>
          <w:rFonts w:ascii="Times New Roman" w:hAnsi="Times New Roman" w:cs="Times New Roman"/>
          <w:sz w:val="24"/>
          <w:szCs w:val="24"/>
        </w:rPr>
        <w:t xml:space="preserve"> </w:t>
      </w:r>
      <w:r w:rsidR="00756071">
        <w:rPr>
          <w:rFonts w:ascii="Times New Roman" w:hAnsi="Times New Roman" w:cs="Times New Roman"/>
          <w:sz w:val="24"/>
          <w:szCs w:val="24"/>
        </w:rPr>
        <w:t>поселения</w:t>
      </w:r>
      <w:r w:rsidRPr="00EA7734">
        <w:rPr>
          <w:rFonts w:ascii="Times New Roman" w:hAnsi="Times New Roman" w:cs="Times New Roman"/>
          <w:sz w:val="24"/>
          <w:szCs w:val="24"/>
        </w:rPr>
        <w:t>, в чью компетенцию отнесено проведение соответствующих видов работ.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8.8.4. Включение наружного освещения улиц, дорог, площадей, территорий микрорайонов производится при снижении уровня естественной освещенности в вечерние сумерки до 20 </w:t>
      </w:r>
      <w:proofErr w:type="spellStart"/>
      <w:r w:rsidRPr="00EA7734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EA7734">
        <w:rPr>
          <w:rFonts w:ascii="Times New Roman" w:hAnsi="Times New Roman" w:cs="Times New Roman"/>
          <w:sz w:val="24"/>
          <w:szCs w:val="24"/>
        </w:rPr>
        <w:t xml:space="preserve">, а отключение - в утренние сумерки при ее повышении до 10 </w:t>
      </w:r>
      <w:proofErr w:type="spellStart"/>
      <w:r w:rsidRPr="00EA7734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EA7734">
        <w:rPr>
          <w:rFonts w:ascii="Times New Roman" w:hAnsi="Times New Roman" w:cs="Times New Roman"/>
          <w:sz w:val="24"/>
          <w:szCs w:val="24"/>
        </w:rPr>
        <w:t>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8.8.5. Включение и отключение устройств наружного освещения подъездов жилых домов, территорий объектов социальной сферы, систем архитектурно-художественной подсветки производится хозяйствующими субъектами и физическими лицами, в ведении которых находятся эти здания и сооружения или уполномоченными ими лицами, в режиме работы наружного освещения улиц.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8.8.6. Освещение во дворах и на проезжей части осуществляется в соответствии с требованиями санитарных норм и правил и других нормативных документов.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8.8.7. Замена ламп освещения производится по мере их перегорания.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 Проведение работ при строительстве, ремонте,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lastRenderedPageBreak/>
        <w:t>реконструкции коммуникаций (земляные работы)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хозяйствующими субъектами и физическими лицами только при наличии письменного ордера (разрешения) на производство работ (далее по тексту - ордер), выданного Администраци</w:t>
      </w:r>
      <w:r w:rsidR="00756071">
        <w:rPr>
          <w:rFonts w:ascii="Times New Roman" w:hAnsi="Times New Roman" w:cs="Times New Roman"/>
          <w:sz w:val="24"/>
          <w:szCs w:val="24"/>
        </w:rPr>
        <w:t>ей</w:t>
      </w:r>
      <w:r w:rsidRPr="00EA7734">
        <w:rPr>
          <w:rFonts w:ascii="Times New Roman" w:hAnsi="Times New Roman" w:cs="Times New Roman"/>
          <w:sz w:val="24"/>
          <w:szCs w:val="24"/>
        </w:rPr>
        <w:t xml:space="preserve"> </w:t>
      </w:r>
      <w:r w:rsidR="00756071">
        <w:rPr>
          <w:rFonts w:ascii="Times New Roman" w:hAnsi="Times New Roman" w:cs="Times New Roman"/>
          <w:sz w:val="24"/>
          <w:szCs w:val="24"/>
        </w:rPr>
        <w:t>поселения</w:t>
      </w:r>
      <w:r w:rsidRPr="00EA7734">
        <w:rPr>
          <w:rFonts w:ascii="Times New Roman" w:hAnsi="Times New Roman" w:cs="Times New Roman"/>
          <w:sz w:val="24"/>
          <w:szCs w:val="24"/>
        </w:rPr>
        <w:t>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8.9.2. Аварийные работы необходимо начинать по уведомлению Администрации </w:t>
      </w:r>
      <w:r w:rsidR="00756071">
        <w:rPr>
          <w:rFonts w:ascii="Times New Roman" w:hAnsi="Times New Roman" w:cs="Times New Roman"/>
          <w:sz w:val="24"/>
          <w:szCs w:val="24"/>
        </w:rPr>
        <w:t>поселения</w:t>
      </w:r>
      <w:r w:rsidRPr="00EA7734">
        <w:rPr>
          <w:rFonts w:ascii="Times New Roman" w:hAnsi="Times New Roman" w:cs="Times New Roman"/>
          <w:sz w:val="24"/>
          <w:szCs w:val="24"/>
        </w:rPr>
        <w:t xml:space="preserve"> телефонограммой (</w:t>
      </w:r>
      <w:proofErr w:type="spellStart"/>
      <w:r w:rsidRPr="00EA7734">
        <w:rPr>
          <w:rFonts w:ascii="Times New Roman" w:hAnsi="Times New Roman" w:cs="Times New Roman"/>
          <w:sz w:val="24"/>
          <w:szCs w:val="24"/>
        </w:rPr>
        <w:t>факсограммой</w:t>
      </w:r>
      <w:proofErr w:type="spellEnd"/>
      <w:r w:rsidRPr="00EA7734">
        <w:rPr>
          <w:rFonts w:ascii="Times New Roman" w:hAnsi="Times New Roman" w:cs="Times New Roman"/>
          <w:sz w:val="24"/>
          <w:szCs w:val="24"/>
        </w:rPr>
        <w:t>) или письмом с последующим оформлением разрешения в течение двух суток.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Перед началом производства ремонтно-восстановительных работ по ликвидации аварий, произошедших на подземных коммуникациях, организация, выполняющая работы, обязана сообщить в Администраци</w:t>
      </w:r>
      <w:r w:rsidR="00756071">
        <w:rPr>
          <w:rFonts w:ascii="Times New Roman" w:hAnsi="Times New Roman" w:cs="Times New Roman"/>
          <w:sz w:val="24"/>
          <w:szCs w:val="24"/>
        </w:rPr>
        <w:t>ю</w:t>
      </w:r>
      <w:r w:rsidRPr="00EA7734">
        <w:rPr>
          <w:rFonts w:ascii="Times New Roman" w:hAnsi="Times New Roman" w:cs="Times New Roman"/>
          <w:sz w:val="24"/>
          <w:szCs w:val="24"/>
        </w:rPr>
        <w:t xml:space="preserve"> </w:t>
      </w:r>
      <w:r w:rsidR="00756071">
        <w:rPr>
          <w:rFonts w:ascii="Times New Roman" w:hAnsi="Times New Roman" w:cs="Times New Roman"/>
          <w:sz w:val="24"/>
          <w:szCs w:val="24"/>
        </w:rPr>
        <w:t>поселения</w:t>
      </w:r>
      <w:r w:rsidRPr="00EA7734">
        <w:rPr>
          <w:rFonts w:ascii="Times New Roman" w:hAnsi="Times New Roman" w:cs="Times New Roman"/>
          <w:sz w:val="24"/>
          <w:szCs w:val="24"/>
        </w:rPr>
        <w:t xml:space="preserve"> место проведения работ, сроки их выполнения, сети, на которых произошла авария, нарушаемые элементы благоустройства. Если авария произошла на проезжей части дороги, уведомляется также ОГИБДД М</w:t>
      </w:r>
      <w:r w:rsidR="00756071">
        <w:rPr>
          <w:rFonts w:ascii="Times New Roman" w:hAnsi="Times New Roman" w:cs="Times New Roman"/>
          <w:sz w:val="24"/>
          <w:szCs w:val="24"/>
        </w:rPr>
        <w:t>О</w:t>
      </w:r>
      <w:r w:rsidRPr="00EA7734">
        <w:rPr>
          <w:rFonts w:ascii="Times New Roman" w:hAnsi="Times New Roman" w:cs="Times New Roman"/>
          <w:sz w:val="24"/>
          <w:szCs w:val="24"/>
        </w:rPr>
        <w:t xml:space="preserve"> МВД России "</w:t>
      </w:r>
      <w:proofErr w:type="spellStart"/>
      <w:r w:rsidR="00756071">
        <w:rPr>
          <w:rFonts w:ascii="Times New Roman" w:hAnsi="Times New Roman" w:cs="Times New Roman"/>
          <w:sz w:val="24"/>
          <w:szCs w:val="24"/>
        </w:rPr>
        <w:t>Богатовский</w:t>
      </w:r>
      <w:proofErr w:type="spellEnd"/>
      <w:r w:rsidRPr="00EA7734">
        <w:rPr>
          <w:rFonts w:ascii="Times New Roman" w:hAnsi="Times New Roman" w:cs="Times New Roman"/>
          <w:sz w:val="24"/>
          <w:szCs w:val="24"/>
        </w:rPr>
        <w:t>".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8.9.3. Для получения ордера в Администраци</w:t>
      </w:r>
      <w:r w:rsidR="00756071">
        <w:rPr>
          <w:rFonts w:ascii="Times New Roman" w:hAnsi="Times New Roman" w:cs="Times New Roman"/>
          <w:sz w:val="24"/>
          <w:szCs w:val="24"/>
        </w:rPr>
        <w:t>ю</w:t>
      </w:r>
      <w:r w:rsidRPr="00EA7734">
        <w:rPr>
          <w:rFonts w:ascii="Times New Roman" w:hAnsi="Times New Roman" w:cs="Times New Roman"/>
          <w:sz w:val="24"/>
          <w:szCs w:val="24"/>
        </w:rPr>
        <w:t xml:space="preserve"> </w:t>
      </w:r>
      <w:r w:rsidR="00756071">
        <w:rPr>
          <w:rFonts w:ascii="Times New Roman" w:hAnsi="Times New Roman" w:cs="Times New Roman"/>
          <w:sz w:val="24"/>
          <w:szCs w:val="24"/>
        </w:rPr>
        <w:t>поселения</w:t>
      </w:r>
      <w:r w:rsidRPr="00EA7734">
        <w:rPr>
          <w:rFonts w:ascii="Times New Roman" w:hAnsi="Times New Roman" w:cs="Times New Roman"/>
          <w:sz w:val="24"/>
          <w:szCs w:val="24"/>
        </w:rPr>
        <w:t xml:space="preserve"> предоставляются заявка (с гарантийным обязательством), которая должна содержать: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8.9.3.1. Наименование юридического и фактического адреса и банковских реквизитов хозяйствующего субъекта, фамилию, имя, отчество руководителя, телефон заказчика работ, подрядчика;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8.9.3.2. Данные о лицензии, если таковая необходима в соответствии с действующим законодательством;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8.9.3.3. Вид, место и объемы проведения работ, обеспечение объекта финансовыми и материальными ресурсами, сроки начала и окончания работ, с учетом полного восстановления нарушенного благоустройства, ответственное лицо за производство работ;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8.9.3.4. Согласование с ОГИБДД М</w:t>
      </w:r>
      <w:r w:rsidR="00756071">
        <w:rPr>
          <w:rFonts w:ascii="Times New Roman" w:hAnsi="Times New Roman" w:cs="Times New Roman"/>
          <w:sz w:val="24"/>
          <w:szCs w:val="24"/>
        </w:rPr>
        <w:t>О</w:t>
      </w:r>
      <w:r w:rsidRPr="00EA7734">
        <w:rPr>
          <w:rFonts w:ascii="Times New Roman" w:hAnsi="Times New Roman" w:cs="Times New Roman"/>
          <w:sz w:val="24"/>
          <w:szCs w:val="24"/>
        </w:rPr>
        <w:t xml:space="preserve"> МВД России "</w:t>
      </w:r>
      <w:proofErr w:type="spellStart"/>
      <w:r w:rsidR="00756071">
        <w:rPr>
          <w:rFonts w:ascii="Times New Roman" w:hAnsi="Times New Roman" w:cs="Times New Roman"/>
          <w:sz w:val="24"/>
          <w:szCs w:val="24"/>
        </w:rPr>
        <w:t>Богатовский</w:t>
      </w:r>
      <w:proofErr w:type="spellEnd"/>
      <w:r w:rsidRPr="00EA7734">
        <w:rPr>
          <w:rFonts w:ascii="Times New Roman" w:hAnsi="Times New Roman" w:cs="Times New Roman"/>
          <w:sz w:val="24"/>
          <w:szCs w:val="24"/>
        </w:rPr>
        <w:t>", при необходимости, с другими организациями, учреждениями, имеющие подписи руководителей заказчика, подрядчика.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Образец </w:t>
      </w:r>
      <w:hyperlink w:anchor="Par1791" w:history="1">
        <w:r w:rsidRPr="00756071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EA7734">
        <w:rPr>
          <w:rFonts w:ascii="Times New Roman" w:hAnsi="Times New Roman" w:cs="Times New Roman"/>
          <w:sz w:val="24"/>
          <w:szCs w:val="24"/>
        </w:rPr>
        <w:t xml:space="preserve"> на получение ордера по производству работ (с гарантийным обязательством) приведен в приложении N 6 к настоящим Правилам.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8.9.4. К </w:t>
      </w:r>
      <w:hyperlink w:anchor="Par1791" w:history="1">
        <w:r w:rsidRPr="00756071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756071">
        <w:rPr>
          <w:rFonts w:ascii="Times New Roman" w:hAnsi="Times New Roman" w:cs="Times New Roman"/>
          <w:sz w:val="24"/>
          <w:szCs w:val="24"/>
        </w:rPr>
        <w:t xml:space="preserve"> </w:t>
      </w:r>
      <w:r w:rsidRPr="00EA7734">
        <w:rPr>
          <w:rFonts w:ascii="Times New Roman" w:hAnsi="Times New Roman" w:cs="Times New Roman"/>
          <w:sz w:val="24"/>
          <w:szCs w:val="24"/>
        </w:rPr>
        <w:t>должны быть приложены следующие документы: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8.9.4.1. Рабочий проект или рабочая документация при строительстве, реконструкции, согласованная с </w:t>
      </w:r>
      <w:r w:rsidR="00756071">
        <w:rPr>
          <w:rFonts w:ascii="Times New Roman" w:hAnsi="Times New Roman" w:cs="Times New Roman"/>
          <w:sz w:val="24"/>
          <w:szCs w:val="24"/>
        </w:rPr>
        <w:t>отделом архитектуры и градостроительства</w:t>
      </w:r>
      <w:r w:rsidRPr="00EA773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56071">
        <w:rPr>
          <w:rFonts w:ascii="Times New Roman" w:hAnsi="Times New Roman" w:cs="Times New Roman"/>
          <w:sz w:val="24"/>
          <w:szCs w:val="24"/>
        </w:rPr>
        <w:t>муниципального района Борский Самарской области</w:t>
      </w:r>
      <w:r w:rsidRPr="00EA7734">
        <w:rPr>
          <w:rFonts w:ascii="Times New Roman" w:hAnsi="Times New Roman" w:cs="Times New Roman"/>
          <w:sz w:val="24"/>
          <w:szCs w:val="24"/>
        </w:rPr>
        <w:t>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8.9.4.2. Проект организации работ или другой документ, определяющий продолжительность производства работ: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- схема участка проведения работ в масштабе проекта с привязкой к местности, указанием вида инженерных коммуникаций, границ участка ответственности, тип и конфигурация ограждений, место складирования материалов и грунта, размещение бытового городка;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8.9.4.3. Лицензия на право производства работ (если для проводимого вида работ в соответствии с действующим законодательством требуется лицензия);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8.9.4.4. График производства работ;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8.9.4.5. Схема организации движения при закрытии участка дороги, согласованная с ОГИБДД М</w:t>
      </w:r>
      <w:r w:rsidR="009B46F8">
        <w:rPr>
          <w:rFonts w:ascii="Times New Roman" w:hAnsi="Times New Roman" w:cs="Times New Roman"/>
          <w:sz w:val="24"/>
          <w:szCs w:val="24"/>
        </w:rPr>
        <w:t>О</w:t>
      </w:r>
      <w:r w:rsidRPr="00EA7734">
        <w:rPr>
          <w:rFonts w:ascii="Times New Roman" w:hAnsi="Times New Roman" w:cs="Times New Roman"/>
          <w:sz w:val="24"/>
          <w:szCs w:val="24"/>
        </w:rPr>
        <w:t xml:space="preserve"> МВД России "</w:t>
      </w:r>
      <w:proofErr w:type="spellStart"/>
      <w:r w:rsidR="009B46F8">
        <w:rPr>
          <w:rFonts w:ascii="Times New Roman" w:hAnsi="Times New Roman" w:cs="Times New Roman"/>
          <w:sz w:val="24"/>
          <w:szCs w:val="24"/>
        </w:rPr>
        <w:t>Богатовский</w:t>
      </w:r>
      <w:proofErr w:type="spellEnd"/>
      <w:r w:rsidRPr="00EA7734">
        <w:rPr>
          <w:rFonts w:ascii="Times New Roman" w:hAnsi="Times New Roman" w:cs="Times New Roman"/>
          <w:sz w:val="24"/>
          <w:szCs w:val="24"/>
        </w:rPr>
        <w:t>";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8.9.4.6. Согласование Администрации </w:t>
      </w:r>
      <w:r w:rsidR="009B46F8">
        <w:rPr>
          <w:rFonts w:ascii="Times New Roman" w:hAnsi="Times New Roman" w:cs="Times New Roman"/>
          <w:sz w:val="24"/>
          <w:szCs w:val="24"/>
        </w:rPr>
        <w:t>поселения</w:t>
      </w:r>
      <w:r w:rsidRPr="00EA7734">
        <w:rPr>
          <w:rFonts w:ascii="Times New Roman" w:hAnsi="Times New Roman" w:cs="Times New Roman"/>
          <w:sz w:val="24"/>
          <w:szCs w:val="24"/>
        </w:rPr>
        <w:t xml:space="preserve"> при производстве земляных работ открытым способом на проезжей части улиц и дорог с интенсивным движением транспорта.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Образец </w:t>
      </w:r>
      <w:hyperlink w:anchor="Par1893" w:history="1">
        <w:r w:rsidRPr="009B46F8">
          <w:rPr>
            <w:rFonts w:ascii="Times New Roman" w:hAnsi="Times New Roman" w:cs="Times New Roman"/>
            <w:sz w:val="24"/>
            <w:szCs w:val="24"/>
          </w:rPr>
          <w:t>ордера</w:t>
        </w:r>
      </w:hyperlink>
      <w:r w:rsidRPr="00EA7734">
        <w:rPr>
          <w:rFonts w:ascii="Times New Roman" w:hAnsi="Times New Roman" w:cs="Times New Roman"/>
          <w:sz w:val="24"/>
          <w:szCs w:val="24"/>
        </w:rPr>
        <w:t xml:space="preserve"> приведен в приложении N 7 к настоящим Правилам.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8.9.5. </w:t>
      </w:r>
      <w:hyperlink w:anchor="Par1893" w:history="1">
        <w:r w:rsidRPr="009B46F8">
          <w:rPr>
            <w:rFonts w:ascii="Times New Roman" w:hAnsi="Times New Roman" w:cs="Times New Roman"/>
            <w:sz w:val="24"/>
            <w:szCs w:val="24"/>
          </w:rPr>
          <w:t>Ордер</w:t>
        </w:r>
      </w:hyperlink>
      <w:r w:rsidRPr="00EA7734">
        <w:rPr>
          <w:rFonts w:ascii="Times New Roman" w:hAnsi="Times New Roman" w:cs="Times New Roman"/>
          <w:sz w:val="24"/>
          <w:szCs w:val="24"/>
        </w:rPr>
        <w:t xml:space="preserve"> для устранения аварии на подземных коммуникациях </w:t>
      </w:r>
      <w:r w:rsidR="009B46F8">
        <w:rPr>
          <w:rFonts w:ascii="Times New Roman" w:hAnsi="Times New Roman" w:cs="Times New Roman"/>
          <w:sz w:val="24"/>
          <w:szCs w:val="24"/>
        </w:rPr>
        <w:t>поселения</w:t>
      </w:r>
      <w:r w:rsidRPr="00EA7734">
        <w:rPr>
          <w:rFonts w:ascii="Times New Roman" w:hAnsi="Times New Roman" w:cs="Times New Roman"/>
          <w:sz w:val="24"/>
          <w:szCs w:val="24"/>
        </w:rPr>
        <w:t xml:space="preserve"> протяженностью менее 10 м и проведения капитального ремонта внутриквартальных </w:t>
      </w:r>
      <w:r w:rsidRPr="00EA7734">
        <w:rPr>
          <w:rFonts w:ascii="Times New Roman" w:hAnsi="Times New Roman" w:cs="Times New Roman"/>
          <w:sz w:val="24"/>
          <w:szCs w:val="24"/>
        </w:rPr>
        <w:lastRenderedPageBreak/>
        <w:t>коммуникаций, выдается без проектной документации.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8.9.6. На построенной или капитально отремонтированной дороге прокладка подземных коммуникаций производится только бестраншейным (закрытым) способом, исключающим нарушение дорожного покрытия, за исключением случаев, если отсутствует техническая возможность выполнения работ бестраншейным (закрытым) способом.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8.9.7. Организациям и предприятиям, не имеющим возможности выполнить работу по восстановлению асфальтового покрытия и зеленых насаждений своими силами, ордер выдается только при наличии договора со специализированной организацией на восстановление элементов благоустройства.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8.9.8. Администраци</w:t>
      </w:r>
      <w:r w:rsidR="009B46F8">
        <w:rPr>
          <w:rFonts w:ascii="Times New Roman" w:hAnsi="Times New Roman" w:cs="Times New Roman"/>
          <w:sz w:val="24"/>
          <w:szCs w:val="24"/>
        </w:rPr>
        <w:t>я</w:t>
      </w:r>
      <w:r w:rsidRPr="00EA7734">
        <w:rPr>
          <w:rFonts w:ascii="Times New Roman" w:hAnsi="Times New Roman" w:cs="Times New Roman"/>
          <w:sz w:val="24"/>
          <w:szCs w:val="24"/>
        </w:rPr>
        <w:t xml:space="preserve"> </w:t>
      </w:r>
      <w:r w:rsidR="009B46F8">
        <w:rPr>
          <w:rFonts w:ascii="Times New Roman" w:hAnsi="Times New Roman" w:cs="Times New Roman"/>
          <w:sz w:val="24"/>
          <w:szCs w:val="24"/>
        </w:rPr>
        <w:t>поселения</w:t>
      </w:r>
      <w:r w:rsidRPr="00EA7734">
        <w:rPr>
          <w:rFonts w:ascii="Times New Roman" w:hAnsi="Times New Roman" w:cs="Times New Roman"/>
          <w:sz w:val="24"/>
          <w:szCs w:val="24"/>
        </w:rPr>
        <w:t xml:space="preserve"> при выдаче ордера устанавливает сроки производства работ, полного восстановления нарушенного покрытия (в </w:t>
      </w:r>
      <w:proofErr w:type="spellStart"/>
      <w:r w:rsidRPr="00EA773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A7734">
        <w:rPr>
          <w:rFonts w:ascii="Times New Roman" w:hAnsi="Times New Roman" w:cs="Times New Roman"/>
          <w:sz w:val="24"/>
          <w:szCs w:val="24"/>
        </w:rPr>
        <w:t>. плодородного слоя земли) и других элементов благоустройства с учетом существующих норм продолжительности строительства и местных условий. При производстве работ на трассах большой протяженности разрешения выдаются поэтапно, с установлением срока на каждый участок.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8.9.9. При производстве работ по замене, прокладке и переустройству коммуникаций, сооружений должна обеспечиваться возможность подъездов и подходов ко всем домам, предприятиям, организациям, учреждениям, также безопасное движение пешеходов и транспорта. Через траншеи устанавливаются мостики (в местах перекопа тротуаров). Ответственность за безопасность движения несет лицо, указанное в ордере, в соответствии с действующим законодательством.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Места прохода людей через траншеи должны быть оборудованы переходными мостиками шириной не менее 1 м, с ограждениями по высоте и освещаемыми в ночное время.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8.9.10. Во время выполнения работ ответственное лицо или лицо, его замещающее, обязано находиться на месте ремонта или строительства, имея при себе ордер, проект производства работ, а также предписание (согласование) владельцев подземных сооружений.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8.9.11. Для принятия мер предосторожности и предупреждения разрушения подземных сооружений ответственное лицо обязано не позднее</w:t>
      </w:r>
      <w:r w:rsidR="009B46F8">
        <w:rPr>
          <w:rFonts w:ascii="Times New Roman" w:hAnsi="Times New Roman" w:cs="Times New Roman"/>
          <w:sz w:val="24"/>
          <w:szCs w:val="24"/>
        </w:rPr>
        <w:t>,</w:t>
      </w:r>
      <w:r w:rsidRPr="00EA7734">
        <w:rPr>
          <w:rFonts w:ascii="Times New Roman" w:hAnsi="Times New Roman" w:cs="Times New Roman"/>
          <w:sz w:val="24"/>
          <w:szCs w:val="24"/>
        </w:rPr>
        <w:t xml:space="preserve"> чем за сутки до начала работ вызвать на место представителей организаций, имеющих в данном месте подземные коммуникации и согласовавших проект; установить совместно с ними точное расположение подземных сооружений и принять меры, обеспечивающие их полную сохранность. Производство работ должно осуществляться под наблюдением производителя работ или мастера.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8.9.12. Организация, проводящая работы по прокладке и переустройству коммуникаций, сооружений, ограждает место вскрытия типовым ограждением с указанием наименования организации, номера телефона и фамилии производителя работ.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8.9.13. При производстве работ по замене, прокладке и переустройству коммуникаций, сооружений, требующих закрытия проезда, устанавливаются по утвержденным схемам ОГИБДД М</w:t>
      </w:r>
      <w:r w:rsidR="009B46F8">
        <w:rPr>
          <w:rFonts w:ascii="Times New Roman" w:hAnsi="Times New Roman" w:cs="Times New Roman"/>
          <w:sz w:val="24"/>
          <w:szCs w:val="24"/>
        </w:rPr>
        <w:t>О</w:t>
      </w:r>
      <w:r w:rsidRPr="00EA7734">
        <w:rPr>
          <w:rFonts w:ascii="Times New Roman" w:hAnsi="Times New Roman" w:cs="Times New Roman"/>
          <w:sz w:val="24"/>
          <w:szCs w:val="24"/>
        </w:rPr>
        <w:t xml:space="preserve"> МВД России "</w:t>
      </w:r>
      <w:proofErr w:type="spellStart"/>
      <w:r w:rsidR="009B46F8">
        <w:rPr>
          <w:rFonts w:ascii="Times New Roman" w:hAnsi="Times New Roman" w:cs="Times New Roman"/>
          <w:sz w:val="24"/>
          <w:szCs w:val="24"/>
        </w:rPr>
        <w:t>Богатовский</w:t>
      </w:r>
      <w:proofErr w:type="spellEnd"/>
      <w:r w:rsidRPr="00EA7734">
        <w:rPr>
          <w:rFonts w:ascii="Times New Roman" w:hAnsi="Times New Roman" w:cs="Times New Roman"/>
          <w:sz w:val="24"/>
          <w:szCs w:val="24"/>
        </w:rPr>
        <w:t>" дорожные знаки и обозначаются направления объездов.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8.9.14. Места установки ограждений при замене, прокладке и переустройству подземных коммуникаций, сооружений определяются в проектах производства работ. Разобранное дорожное покрытие, снесенные зеленые насаждения немедленно вывозятся на объект размещения отходов. Строительные материалы и механизмы складируются в пределах огражденного участка. Ограничения мест производства работ снимаются только после полного восстановления дорожного покрытия.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8.9.15. На улицах, площадях и других благоустроенных территориях работы по замене, прокладке и переустройству коммуникаций, сооружений ведутся в соответствии со СНиП III-10-75 с соблюдением следующих условий: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lastRenderedPageBreak/>
        <w:t>8.9.15.1. Работы выполняются короткими участками, работы на последующих участках разрешаются только после завершения всех работ на предыдущих участках, включая восстановительные работы и уборку территории;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8.9.15.2. Ширину траншеи следует делать минимальной в зависимости от внешних габаритов сооружений;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8.9.15.3. Траншеи и котлованы крепятся согласно существующим правилам при производстве работ;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8.9.15.4. Засыпка траншей и котлованов производится слоями толщиной не выше 0,65 м с тщательным уплотнением каждого слоя, в зимнее время производится песком или талым грунтом;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8.9.15.5. В местах пересечения с существующими коммуникациями засыпка траншей производится в присутствии представителей организаций, эксплуатирующих данные коммуникации. Лицо, ответственное за производство работ, обязано своевременно извещать соответствующие организации о времени начала засыпки траншей и котлованов.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8.9.16. В случае если проведение земляных работ на улице и дороге ограничивает движение транспорта и (или) пешеходов или перекрывает движение на время проведения работ, заказчик или подрядчик обязаны своевременно информировать об этом население через средства массовой информации до начала работ.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8.9.17. До начала производства земляных работ на проезжей части дороги и использования проезжей части дороги для установки строительной техники необходимо выставить дорожные знаки, согласно проекту организации работ (ПОР), </w:t>
      </w:r>
      <w:proofErr w:type="gramStart"/>
      <w:r w:rsidRPr="00EA773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EA7734">
        <w:rPr>
          <w:rFonts w:ascii="Times New Roman" w:hAnsi="Times New Roman" w:cs="Times New Roman"/>
          <w:sz w:val="24"/>
          <w:szCs w:val="24"/>
        </w:rPr>
        <w:t xml:space="preserve"> согласовывается с ОГИБДД М</w:t>
      </w:r>
      <w:r w:rsidR="009B46F8">
        <w:rPr>
          <w:rFonts w:ascii="Times New Roman" w:hAnsi="Times New Roman" w:cs="Times New Roman"/>
          <w:sz w:val="24"/>
          <w:szCs w:val="24"/>
        </w:rPr>
        <w:t>О</w:t>
      </w:r>
      <w:r w:rsidRPr="00EA7734">
        <w:rPr>
          <w:rFonts w:ascii="Times New Roman" w:hAnsi="Times New Roman" w:cs="Times New Roman"/>
          <w:sz w:val="24"/>
          <w:szCs w:val="24"/>
        </w:rPr>
        <w:t xml:space="preserve"> МВД России "</w:t>
      </w:r>
      <w:proofErr w:type="spellStart"/>
      <w:r w:rsidR="009B46F8">
        <w:rPr>
          <w:rFonts w:ascii="Times New Roman" w:hAnsi="Times New Roman" w:cs="Times New Roman"/>
          <w:sz w:val="24"/>
          <w:szCs w:val="24"/>
        </w:rPr>
        <w:t>Богатовский</w:t>
      </w:r>
      <w:proofErr w:type="spellEnd"/>
      <w:r w:rsidRPr="00EA7734">
        <w:rPr>
          <w:rFonts w:ascii="Times New Roman" w:hAnsi="Times New Roman" w:cs="Times New Roman"/>
          <w:sz w:val="24"/>
          <w:szCs w:val="24"/>
        </w:rPr>
        <w:t>", вызвать на место представителей эксплуатационных служб, указанных в условиях согласования проекта.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8.9.18. В случае неявки представителя эксплуатационной организации к месту работ в установленный срок делается повторный вызов. При повторной неявке составляется соответствующий акт и ремонтно-строительная организация вправе продолжать начатые работы без предъявления службам эксплуатации акта скрытых работ. При этом организация, ведущая работы, руководствуется положением коммуникаций, указанных на топо</w:t>
      </w:r>
      <w:r w:rsidR="009B46F8">
        <w:rPr>
          <w:rFonts w:ascii="Times New Roman" w:hAnsi="Times New Roman" w:cs="Times New Roman"/>
          <w:sz w:val="24"/>
          <w:szCs w:val="24"/>
        </w:rPr>
        <w:t xml:space="preserve">графической </w:t>
      </w:r>
      <w:r w:rsidRPr="00EA7734">
        <w:rPr>
          <w:rFonts w:ascii="Times New Roman" w:hAnsi="Times New Roman" w:cs="Times New Roman"/>
          <w:sz w:val="24"/>
          <w:szCs w:val="24"/>
        </w:rPr>
        <w:t>основе, и правилами организации работ вблизи действующих сетей.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8.9.19. Ответственность за сохранность существующих подземных сетей, зеленых насаждений несет организация, выполняющая строительные (земляные) работы. В случае повреждения соседних или пересекаемых коммуникаций они должны быть немедленно восстановлены организацией, эксплуатирующей эти коммуникации, за счет средств организации, причинившей вред (ущерб).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8.9.20. Заказчик не имеет права окончательно оформлять актом приемку в эксплуатацию построенных коммуникаций и сооружений без предоставления подрядной организацией акта о восстановлении нарушенного благоустройства, в соответствии с которым работы по восстановлению нарушенных элементов благоустройства выполнены в полном объеме. За невосстановленное нарушенное благоустройство на объекте, принятом заказчиком по акту приемки, ответственность несет заказчик.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8.9.21. Ответственным лицам организаций, выполняющих работы по замене, прокладке и переустройству коммуникаций, сооружений запрещается: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8.9.21.1. В мерзлых и твердых грунтах применение падающих клиновых приспособлений на расстояниях до газопроводов всех давлений и диаметров, напорных трубопроводов, электрических кабелей ближе пяти метров и других подземных коммуникаций или объектов ближе трех метров;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8.9.21.2. Применение падающих клиновых приспособлений в заселенных жилых районах;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8.9.21.3. Вблизи существующих подземных сооружений (трубопроводы, колодцы, кабели, фундаменты и другие) пользоваться экскаваторами на расстояниях, предусмотренных проектом организации работ. В этих случаях работы выполняются только вручную;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lastRenderedPageBreak/>
        <w:t>8.9.21.4. Без согласования с заинтересованной организацией проводить работы по замене, прокладке и переустройству коммуникаций, сооружений в случае обнаружения подземных сооружений, не указанных в проекте, даже если они не мешают производству работ;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8.9.21.5. Загрязнение прилегающих участков, улиц, засыпка водопроводных труб, кюветов</w:t>
      </w:r>
      <w:r w:rsidR="00D15448">
        <w:rPr>
          <w:rFonts w:ascii="Times New Roman" w:hAnsi="Times New Roman" w:cs="Times New Roman"/>
          <w:sz w:val="24"/>
          <w:szCs w:val="24"/>
        </w:rPr>
        <w:t xml:space="preserve">, газонов. Для защиты колодцев </w:t>
      </w:r>
      <w:r w:rsidRPr="00EA7734">
        <w:rPr>
          <w:rFonts w:ascii="Times New Roman" w:hAnsi="Times New Roman" w:cs="Times New Roman"/>
          <w:sz w:val="24"/>
          <w:szCs w:val="24"/>
        </w:rPr>
        <w:t>должны применяться деревянные щиты и короба, обеспечивающие доступ к колодцам;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8.9.21.6. Производить откачку вод из траншей, котлованов, колодцев на дороги, тротуары, газоны. Вода должна быть откачена техническими средствами и вывезена в специализированную организацию на очистку. Пропуск ливневых и талых вод в местах вскрытий и прилегающих к ним территорий обязаны обеспечить организации, производящие работы. К строительным площадкам и на самой площадке устанавливаются проезды с твердым покрытием;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8.9.21.7. Вскрывать дорожное покрытие или осуществлять разрытие территории без ордера на проведение работ, полученного в установленном настоящими Правилами порядке;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8.9.21.8. Изменять существующее положение подземных сооружений, не предусмотренных утвержденным проектом;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8.9.21.9. Размещать надземные строения и сооружения на трассах существующих подземных сетей;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8.9.21.10. Заваливать землей, строительными материалами и отходами производства и потребления зеленые насаждения (газоны, деревья и кустарники), крышки л</w:t>
      </w:r>
      <w:r w:rsidR="00D15448">
        <w:rPr>
          <w:rFonts w:ascii="Times New Roman" w:hAnsi="Times New Roman" w:cs="Times New Roman"/>
          <w:sz w:val="24"/>
          <w:szCs w:val="24"/>
        </w:rPr>
        <w:t>юков смотровых колодцев и камер</w:t>
      </w:r>
      <w:r w:rsidRPr="00EA7734">
        <w:rPr>
          <w:rFonts w:ascii="Times New Roman" w:hAnsi="Times New Roman" w:cs="Times New Roman"/>
          <w:sz w:val="24"/>
          <w:szCs w:val="24"/>
        </w:rPr>
        <w:t xml:space="preserve">; засыпать кюветы и водостоки, а также устраивать переезды через водосточные канавы и кюветы без оборудования </w:t>
      </w:r>
      <w:proofErr w:type="spellStart"/>
      <w:r w:rsidRPr="00EA7734">
        <w:rPr>
          <w:rFonts w:ascii="Times New Roman" w:hAnsi="Times New Roman" w:cs="Times New Roman"/>
          <w:sz w:val="24"/>
          <w:szCs w:val="24"/>
        </w:rPr>
        <w:t>подмостовых</w:t>
      </w:r>
      <w:proofErr w:type="spellEnd"/>
      <w:r w:rsidRPr="00EA7734">
        <w:rPr>
          <w:rFonts w:ascii="Times New Roman" w:hAnsi="Times New Roman" w:cs="Times New Roman"/>
          <w:sz w:val="24"/>
          <w:szCs w:val="24"/>
        </w:rPr>
        <w:t xml:space="preserve"> пропусков воды.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8.9.22. Организация, проводящая работы, обязана обеспечить: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8.9.22.1. Сохранность разобранного дорожного покрытия и тротуарного камня, а также ступеней и плит покрытия, и в первую очередь из естественного камня (известняк, гранит);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8.9.22.2. Восстановление смотровых колодцев и дождеприемников на улицах и проездах на одном уровне с дорожным покрытием.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8.9.23. Организации, ведущие строительство или ремонт подземных коммуникаций, обязаны устанавливать люки смотровых колодцев в одном уровне с покрытием проезжей части улиц, дорог, тротуаров, газонов. Не допускается отклонение крышки люка относительн</w:t>
      </w:r>
      <w:r w:rsidR="00D15448">
        <w:rPr>
          <w:rFonts w:ascii="Times New Roman" w:hAnsi="Times New Roman" w:cs="Times New Roman"/>
          <w:sz w:val="24"/>
          <w:szCs w:val="24"/>
        </w:rPr>
        <w:t xml:space="preserve">о уровня покрытия более 2,0 см </w:t>
      </w:r>
      <w:r w:rsidRPr="00EA7734">
        <w:rPr>
          <w:rFonts w:ascii="Times New Roman" w:hAnsi="Times New Roman" w:cs="Times New Roman"/>
          <w:sz w:val="24"/>
          <w:szCs w:val="24"/>
        </w:rPr>
        <w:t>в соответствии с государственными стандартами. Основание под люк должно быть выполнено из бетона или железобетона. Устройство оснований из кирпича или асфальтобетона, другого штучного материала на проезжей части запрещается.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8.9.24. </w:t>
      </w:r>
      <w:proofErr w:type="gramStart"/>
      <w:r w:rsidRPr="00EA7734">
        <w:rPr>
          <w:rFonts w:ascii="Times New Roman" w:hAnsi="Times New Roman" w:cs="Times New Roman"/>
          <w:sz w:val="24"/>
          <w:szCs w:val="24"/>
        </w:rPr>
        <w:t>При производстве работ на улицах, площадях и других городских территориях контролирующие службы (Администраци</w:t>
      </w:r>
      <w:r w:rsidR="00D15448">
        <w:rPr>
          <w:rFonts w:ascii="Times New Roman" w:hAnsi="Times New Roman" w:cs="Times New Roman"/>
          <w:sz w:val="24"/>
          <w:szCs w:val="24"/>
        </w:rPr>
        <w:t>я</w:t>
      </w:r>
      <w:r w:rsidRPr="00EA7734">
        <w:rPr>
          <w:rFonts w:ascii="Times New Roman" w:hAnsi="Times New Roman" w:cs="Times New Roman"/>
          <w:sz w:val="24"/>
          <w:szCs w:val="24"/>
        </w:rPr>
        <w:t xml:space="preserve"> </w:t>
      </w:r>
      <w:r w:rsidR="00D15448">
        <w:rPr>
          <w:rFonts w:ascii="Times New Roman" w:hAnsi="Times New Roman" w:cs="Times New Roman"/>
          <w:sz w:val="24"/>
          <w:szCs w:val="24"/>
        </w:rPr>
        <w:t>поселения</w:t>
      </w:r>
      <w:r w:rsidRPr="00EA7734">
        <w:rPr>
          <w:rFonts w:ascii="Times New Roman" w:hAnsi="Times New Roman" w:cs="Times New Roman"/>
          <w:sz w:val="24"/>
          <w:szCs w:val="24"/>
        </w:rPr>
        <w:t xml:space="preserve">, административная комиссия), осуществляющие контроль, в случае обнаружения нарушения настоящих Правил, невыполнения условий, поставленных в разрешении, некачественной засыпки траншей или некачественного восстановления дорожных покрытий и зеленых насаждений, самовольного вскрытия или выявленных других нарушений обязаны составить протокол с привлечением виновных к ответственности в соответствии с </w:t>
      </w:r>
      <w:hyperlink r:id="rId32" w:history="1">
        <w:r w:rsidRPr="00D154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A773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proofErr w:type="gramEnd"/>
      <w:r w:rsidRPr="00EA7734">
        <w:rPr>
          <w:rFonts w:ascii="Times New Roman" w:hAnsi="Times New Roman" w:cs="Times New Roman"/>
          <w:sz w:val="24"/>
          <w:szCs w:val="24"/>
        </w:rPr>
        <w:t xml:space="preserve"> "Об административных правонарушениях на территории Самарской области".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8.9.25. При производстве ремонта, реконструкции дорог, тротуаров, бордюров, пандусов, крылец, входов в здание, ограждений необходимо учитывать требования условий жизнеобеспечения и доступности маломобильных групп населения.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8.9.26. Порядок сдачи работ, гарантийные обязательства.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8.9.26.1. По окончании работ подрядная организация обязана выполнить исполнительную съемку.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lastRenderedPageBreak/>
        <w:t xml:space="preserve">8.9.26.2. По окончании работ по замене, прокладке и переустройству коммуникаций, сооружений заказчик совместно с подрядной организацией Администрации </w:t>
      </w:r>
      <w:r w:rsidR="00D15448">
        <w:rPr>
          <w:rFonts w:ascii="Times New Roman" w:hAnsi="Times New Roman" w:cs="Times New Roman"/>
          <w:sz w:val="24"/>
          <w:szCs w:val="24"/>
        </w:rPr>
        <w:t>поселения</w:t>
      </w:r>
      <w:r w:rsidRPr="00EA7734">
        <w:rPr>
          <w:rFonts w:ascii="Times New Roman" w:hAnsi="Times New Roman" w:cs="Times New Roman"/>
          <w:sz w:val="24"/>
          <w:szCs w:val="24"/>
        </w:rPr>
        <w:t xml:space="preserve"> дорожное покрытие, газоны и другие элементы благоустройства.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8.9.26.3. После выполнения всех работ, предусмотренных проектом (рабочей документацией), включая восстановление элементов нарушенного благоустройства, </w:t>
      </w:r>
      <w:hyperlink w:anchor="Par1893" w:history="1">
        <w:r w:rsidRPr="00D15448">
          <w:rPr>
            <w:rFonts w:ascii="Times New Roman" w:hAnsi="Times New Roman" w:cs="Times New Roman"/>
            <w:sz w:val="24"/>
            <w:szCs w:val="24"/>
          </w:rPr>
          <w:t>ордер</w:t>
        </w:r>
      </w:hyperlink>
      <w:r w:rsidRPr="00D15448">
        <w:rPr>
          <w:rFonts w:ascii="Times New Roman" w:hAnsi="Times New Roman" w:cs="Times New Roman"/>
          <w:sz w:val="24"/>
          <w:szCs w:val="24"/>
        </w:rPr>
        <w:t>,</w:t>
      </w:r>
      <w:r w:rsidRPr="00EA7734">
        <w:rPr>
          <w:rFonts w:ascii="Times New Roman" w:hAnsi="Times New Roman" w:cs="Times New Roman"/>
          <w:sz w:val="24"/>
          <w:szCs w:val="24"/>
        </w:rPr>
        <w:t xml:space="preserve"> выданный на их проведение, закрывается Администраци</w:t>
      </w:r>
      <w:r w:rsidR="00D15448">
        <w:rPr>
          <w:rFonts w:ascii="Times New Roman" w:hAnsi="Times New Roman" w:cs="Times New Roman"/>
          <w:sz w:val="24"/>
          <w:szCs w:val="24"/>
        </w:rPr>
        <w:t>ей</w:t>
      </w:r>
      <w:r w:rsidRPr="00EA7734">
        <w:rPr>
          <w:rFonts w:ascii="Times New Roman" w:hAnsi="Times New Roman" w:cs="Times New Roman"/>
          <w:sz w:val="24"/>
          <w:szCs w:val="24"/>
        </w:rPr>
        <w:t xml:space="preserve"> </w:t>
      </w:r>
      <w:r w:rsidR="00D15448">
        <w:rPr>
          <w:rFonts w:ascii="Times New Roman" w:hAnsi="Times New Roman" w:cs="Times New Roman"/>
          <w:sz w:val="24"/>
          <w:szCs w:val="24"/>
        </w:rPr>
        <w:t>поселения</w:t>
      </w:r>
      <w:r w:rsidRPr="00EA7734">
        <w:rPr>
          <w:rFonts w:ascii="Times New Roman" w:hAnsi="Times New Roman" w:cs="Times New Roman"/>
          <w:sz w:val="24"/>
          <w:szCs w:val="24"/>
        </w:rPr>
        <w:t xml:space="preserve">. При закрытии ордера выдается </w:t>
      </w:r>
      <w:hyperlink w:anchor="Par1965" w:history="1">
        <w:r w:rsidRPr="00D15448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EA7734">
        <w:rPr>
          <w:rFonts w:ascii="Times New Roman" w:hAnsi="Times New Roman" w:cs="Times New Roman"/>
          <w:sz w:val="24"/>
          <w:szCs w:val="24"/>
        </w:rPr>
        <w:t xml:space="preserve"> о восстановлении нарушенных объектов благоустройства (приложение N 8 к настоящим Правилам).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8.9.26.4. Для закрытия </w:t>
      </w:r>
      <w:hyperlink w:anchor="Par1893" w:history="1">
        <w:r w:rsidRPr="00D15448">
          <w:rPr>
            <w:rFonts w:ascii="Times New Roman" w:hAnsi="Times New Roman" w:cs="Times New Roman"/>
            <w:sz w:val="24"/>
            <w:szCs w:val="24"/>
          </w:rPr>
          <w:t>ордера</w:t>
        </w:r>
      </w:hyperlink>
      <w:r w:rsidRPr="00EA7734">
        <w:rPr>
          <w:rFonts w:ascii="Times New Roman" w:hAnsi="Times New Roman" w:cs="Times New Roman"/>
          <w:sz w:val="24"/>
          <w:szCs w:val="24"/>
        </w:rPr>
        <w:t xml:space="preserve"> и получения вышеуказанного </w:t>
      </w:r>
      <w:hyperlink w:anchor="Par1965" w:history="1">
        <w:r w:rsidRPr="00D15448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EA7734">
        <w:rPr>
          <w:rFonts w:ascii="Times New Roman" w:hAnsi="Times New Roman" w:cs="Times New Roman"/>
          <w:sz w:val="24"/>
          <w:szCs w:val="24"/>
        </w:rPr>
        <w:t xml:space="preserve"> в Администраци</w:t>
      </w:r>
      <w:r w:rsidR="00D15448">
        <w:rPr>
          <w:rFonts w:ascii="Times New Roman" w:hAnsi="Times New Roman" w:cs="Times New Roman"/>
          <w:sz w:val="24"/>
          <w:szCs w:val="24"/>
        </w:rPr>
        <w:t>ю</w:t>
      </w:r>
      <w:r w:rsidRPr="00EA7734">
        <w:rPr>
          <w:rFonts w:ascii="Times New Roman" w:hAnsi="Times New Roman" w:cs="Times New Roman"/>
          <w:sz w:val="24"/>
          <w:szCs w:val="24"/>
        </w:rPr>
        <w:t xml:space="preserve"> </w:t>
      </w:r>
      <w:r w:rsidR="00D15448">
        <w:rPr>
          <w:rFonts w:ascii="Times New Roman" w:hAnsi="Times New Roman" w:cs="Times New Roman"/>
          <w:sz w:val="24"/>
          <w:szCs w:val="24"/>
        </w:rPr>
        <w:t>поселения</w:t>
      </w:r>
      <w:r w:rsidRPr="00EA7734">
        <w:rPr>
          <w:rFonts w:ascii="Times New Roman" w:hAnsi="Times New Roman" w:cs="Times New Roman"/>
          <w:sz w:val="24"/>
          <w:szCs w:val="24"/>
        </w:rPr>
        <w:t xml:space="preserve"> представляются следующие документы: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8.9.26.4.1. Ранее выданный ордер;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8.9.26.4.2. Гарантийное письмо, подтверждающее, что заказчик обязан устранять в течение 2-х лет просадки, которые могут появиться в местах проведения работ;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8.9.26.4.3. Фотоснимки после проведения работ по восстановлению благоустройства.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8.9.27. Восстановление элементов благоустройства после завершения работ.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8.9.27.1. Покрытие, поврежденное в ходе проведения работ, должно быть восстановлено производителем работ независимо от типа покрытия в срок, указанный в ордере при строительстве, ремонте, реконструкции инженерных коммуникаций и иных объектов, в первоначальном объеме и в соответствии с изначальным состоянием территории (до начала проведения земляных работ).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8.9.27.2. До окончания срока действия ордера производитель работ обязан убрать излишний грунт, строительные материалы, строительный мусор, отходы производства и потребления и прочие отходы.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8.9.27.3. После окончания проведения работ производитель работ обязан начать работы по восстановлению дорожных покрытий: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8.9.27.3.1. В местах поперечных разрытий улиц - в течение суток;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8.9.27.3.2. В местах продольных разрытий проезжей части - в течение пяти дней;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8.9.27.3.3. В местах раскопок местных проездов, тротуаров, набивных дорожек и газонов - не позднее десяти дней.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Края асфальтового покрытия перед его восстановлением должны быть обработаны фрезой.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8.9.27.4. В случае невозможности завершения земляных работ в зимний период, в связи с неблагоприятными для соблюдения технологии производства работ погодными условиями и температурным режимом, производитель работ обязан: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8.9.27.4.1. Провести необходимые мероприятия по приведению в порядок территории в зоне производства земляных работ;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8.9.27.4.2.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(тротуаров) до момента полного восстановления элементов благоустройства.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8.9.27.5. Работы, проводимые в зимний период, сдаются в установленные сроки представителю контролирующей организации в "зимнем" варианте: с планировкой грунта на улицах, дорогах и тротуарах с усовершенствованным покрытием с подсыпкой песка и щебня. Организация, выполняющая работы, должна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 </w:t>
      </w:r>
      <w:proofErr w:type="gramStart"/>
      <w:r w:rsidRPr="00EA7734">
        <w:rPr>
          <w:rFonts w:ascii="Times New Roman" w:hAnsi="Times New Roman" w:cs="Times New Roman"/>
          <w:sz w:val="24"/>
          <w:szCs w:val="24"/>
        </w:rPr>
        <w:t>В случае невозможности продолжения земляных работ по благоустройству территории в связи с низкими температурами, исполнитель обязан направить в Администраци</w:t>
      </w:r>
      <w:r w:rsidR="00D15448">
        <w:rPr>
          <w:rFonts w:ascii="Times New Roman" w:hAnsi="Times New Roman" w:cs="Times New Roman"/>
          <w:sz w:val="24"/>
          <w:szCs w:val="24"/>
        </w:rPr>
        <w:t>ю</w:t>
      </w:r>
      <w:r w:rsidRPr="00EA7734">
        <w:rPr>
          <w:rFonts w:ascii="Times New Roman" w:hAnsi="Times New Roman" w:cs="Times New Roman"/>
          <w:sz w:val="24"/>
          <w:szCs w:val="24"/>
        </w:rPr>
        <w:t xml:space="preserve"> </w:t>
      </w:r>
      <w:r w:rsidR="00D15448">
        <w:rPr>
          <w:rFonts w:ascii="Times New Roman" w:hAnsi="Times New Roman" w:cs="Times New Roman"/>
          <w:sz w:val="24"/>
          <w:szCs w:val="24"/>
        </w:rPr>
        <w:t>поселения письмо</w:t>
      </w:r>
      <w:r w:rsidRPr="00EA7734">
        <w:rPr>
          <w:rFonts w:ascii="Times New Roman" w:hAnsi="Times New Roman" w:cs="Times New Roman"/>
          <w:sz w:val="24"/>
          <w:szCs w:val="24"/>
        </w:rPr>
        <w:t xml:space="preserve"> с просьбой приостановить действие ордера, провести мероприятия по приведению в порядок территории (планировка грунта на улицах, дорогах и тротуарах с усовершенствованным покрытием с подсыпкой песка и щебня), обеспечению безопасности движения транспорта и пешеходов.</w:t>
      </w:r>
      <w:proofErr w:type="gramEnd"/>
      <w:r w:rsidRPr="00EA7734">
        <w:rPr>
          <w:rFonts w:ascii="Times New Roman" w:hAnsi="Times New Roman" w:cs="Times New Roman"/>
          <w:sz w:val="24"/>
          <w:szCs w:val="24"/>
        </w:rPr>
        <w:t xml:space="preserve"> В полном объеме нарушенные элементы благоустройства (асфальт, газон, ограждения и пр.) восстанавливаются до 1 мая текущего </w:t>
      </w:r>
      <w:r w:rsidR="00D15448">
        <w:rPr>
          <w:rFonts w:ascii="Times New Roman" w:hAnsi="Times New Roman" w:cs="Times New Roman"/>
          <w:sz w:val="24"/>
          <w:szCs w:val="24"/>
        </w:rPr>
        <w:lastRenderedPageBreak/>
        <w:t xml:space="preserve">(следующего) </w:t>
      </w:r>
      <w:r w:rsidRPr="00EA7734">
        <w:rPr>
          <w:rFonts w:ascii="Times New Roman" w:hAnsi="Times New Roman" w:cs="Times New Roman"/>
          <w:sz w:val="24"/>
          <w:szCs w:val="24"/>
        </w:rPr>
        <w:t>года.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8.9.27.6. Запрещается засыпка траншей на проезжих частях и тротуарах мерзлыми, глинистыми грунтами, отходами производства и потребления (в </w:t>
      </w:r>
      <w:proofErr w:type="spellStart"/>
      <w:r w:rsidRPr="00EA773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A7734">
        <w:rPr>
          <w:rFonts w:ascii="Times New Roman" w:hAnsi="Times New Roman" w:cs="Times New Roman"/>
          <w:sz w:val="24"/>
          <w:szCs w:val="24"/>
        </w:rPr>
        <w:t xml:space="preserve">. строительным мусором) и прочими несжимаемыми </w:t>
      </w:r>
      <w:proofErr w:type="spellStart"/>
      <w:r w:rsidRPr="00EA7734">
        <w:rPr>
          <w:rFonts w:ascii="Times New Roman" w:hAnsi="Times New Roman" w:cs="Times New Roman"/>
          <w:sz w:val="24"/>
          <w:szCs w:val="24"/>
        </w:rPr>
        <w:t>просадочными</w:t>
      </w:r>
      <w:proofErr w:type="spellEnd"/>
      <w:r w:rsidRPr="00EA7734">
        <w:rPr>
          <w:rFonts w:ascii="Times New Roman" w:hAnsi="Times New Roman" w:cs="Times New Roman"/>
          <w:sz w:val="24"/>
          <w:szCs w:val="24"/>
        </w:rPr>
        <w:t xml:space="preserve"> грунтами, а также засыпка траншей с использованием машин и механизмов на гусеничном ходу на улицах, имеющих усовершенствованные покрытия.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8.9.27.7.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8.9.27.8. При производстве работ по ремонту сетей инженерно-технического обеспечения вдоль проезжей части дорог, ширина асфальтобетонного покрытия которых составляет 5 - 7 метров, покрытие восстанавливается на всю ширину существующей дороги по всей длине разрытия.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При производстве работ по ремонту сетей инженерно-технического обеспечения вдоль проезжей части дорог, ширина асфальтобетонного покрытия которых составляет более 7 метров, восстановление покрытия выполняется на ширину верха траншеи и на расстоянии 3 метра от края траншеи в каждую сторону.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При укладке телефонных и электрических кабелей в траншеи шириной до одного метра асфальтобетонное покрытие восстанавливается на ширину 1,5 метра по всей длине разрытия.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При производстве работ поперек проезжей части дорог восстановление асфальтобетонного покрытия выполняется с обеих сторон разрытия на расстоянии пяти метров от края траншеи в каждую сторону.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8.9.27.9. На восстанавливаемом участке следует применять тип "дорожной одежды", существовавший ранее (до проведения земляных работ).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8.9.27.10. На период производства работ деревья, находящиеся на территории строительства, огораживаются сплошными щитами высотой 2 метра. Щиты располагаются треугольником на расстоянии не менее 0,5 метра от ствола </w:t>
      </w:r>
      <w:proofErr w:type="gramStart"/>
      <w:r w:rsidRPr="00EA7734">
        <w:rPr>
          <w:rFonts w:ascii="Times New Roman" w:hAnsi="Times New Roman" w:cs="Times New Roman"/>
          <w:sz w:val="24"/>
          <w:szCs w:val="24"/>
        </w:rPr>
        <w:t>дерева, вокруг ограждающего треугольника устраивается</w:t>
      </w:r>
      <w:proofErr w:type="gramEnd"/>
      <w:r w:rsidRPr="00EA7734">
        <w:rPr>
          <w:rFonts w:ascii="Times New Roman" w:hAnsi="Times New Roman" w:cs="Times New Roman"/>
          <w:sz w:val="24"/>
          <w:szCs w:val="24"/>
        </w:rPr>
        <w:t xml:space="preserve"> деревянный настил радиусом 0,5 метра.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8.9.27.11. Работы в зоне корневой системы деревьев и кустарников следует производить на глубину не менее 1,5 метра от поверхности почвы, не повреждая корневой системы.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8.9.27.12. При производстве замощений и асфальтировании проездов, площадей, дворов, тротуаров и т.п. вокруг деревьев необходимо оставлять свободное пространство размером не менее 2 x 2 метра с установкой бортового камня вокруг приствольной лунки.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8.9.27.13. При строительстве сетей инженерно-технического обеспечения траншеи располагаются в соответствии с требованиями, установленными санитарными нормами и правилами.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8.9.27.14. Рытье траншей вблизи деревьев производится вручную (стенки траншей при необходимости раскрепляются).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8.9.27.15. Подъездные пути и места для установки подъемных кранов необходимо располагать вне зоны зеленых насаждений, не нарушая установленных ограждений деревьев. Деревья и кустарники, находящиеся вблизи подъездных путей, ограждаются щитами или забором.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8.9.27.16.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ордер на производство работ, в сроки, согласованные с Администраци</w:t>
      </w:r>
      <w:r w:rsidR="00D15448">
        <w:rPr>
          <w:rFonts w:ascii="Times New Roman" w:hAnsi="Times New Roman" w:cs="Times New Roman"/>
          <w:sz w:val="24"/>
          <w:szCs w:val="24"/>
        </w:rPr>
        <w:t>ей</w:t>
      </w:r>
      <w:r w:rsidRPr="00EA7734">
        <w:rPr>
          <w:rFonts w:ascii="Times New Roman" w:hAnsi="Times New Roman" w:cs="Times New Roman"/>
          <w:sz w:val="24"/>
          <w:szCs w:val="24"/>
        </w:rPr>
        <w:t xml:space="preserve"> </w:t>
      </w:r>
      <w:r w:rsidR="00D15448">
        <w:rPr>
          <w:rFonts w:ascii="Times New Roman" w:hAnsi="Times New Roman" w:cs="Times New Roman"/>
          <w:sz w:val="24"/>
          <w:szCs w:val="24"/>
        </w:rPr>
        <w:t>поселения</w:t>
      </w:r>
      <w:r w:rsidRPr="00EA7734">
        <w:rPr>
          <w:rFonts w:ascii="Times New Roman" w:hAnsi="Times New Roman" w:cs="Times New Roman"/>
          <w:sz w:val="24"/>
          <w:szCs w:val="24"/>
        </w:rPr>
        <w:t>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 xml:space="preserve">8.9.27.17. Провалы, просадки грунта или дорожного покрытия, появившиеся как над </w:t>
      </w:r>
      <w:r w:rsidRPr="00EA7734">
        <w:rPr>
          <w:rFonts w:ascii="Times New Roman" w:hAnsi="Times New Roman" w:cs="Times New Roman"/>
          <w:sz w:val="24"/>
          <w:szCs w:val="24"/>
        </w:rPr>
        <w:lastRenderedPageBreak/>
        <w:t>подземными коммуникациями, так и в других местах, где не проводились ремонтно-восстановительные работы, но в их результате появившиеся в течение 2-х лет после проведения ремонтно-восстановительных работ, необходимо устранять организациям или физическими лицами, получившими ордер, в течение суток.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8.9.27.18. Наледи, образовавшиеся из-за аварий на подземных коммуникациях, немедленно ликвидируются организациями - владельцами коммуникаций или организациями, осуществляющими обслуживание (эксплуатацию) подземных коммуникаций за счет собственных средств, либо на основании договора, заключенного со специализированной организацией.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8.9.28. Восстановление газонов и зеленых насаждений после проведения работ.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8.9.28.1. Газоны следует устраивать на полностью подготовленном и спланированном растительном грунте с соблюдением уклона основания, равного 0,5 - 0,6 процента. Толщина растительной земли принимается для обычного, партерного и мавританского газонов равной 15 - 20 сантиметрам.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8.9.28.2. Норма высева смеси свежих семян на один квадратный метр засеваемой площади составляет 20 граммов. Если срок хранения семян превысил три года, норму высева следует увеличить в 1,5 - 2 раза.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8.9.28.3. Отметка восстанавливаемого газона должна быть ниже уровня бортового камня на 2 - 5 сантиметров.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8.9.28.4. Саженцы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частью.</w:t>
      </w:r>
    </w:p>
    <w:p w:rsidR="00742B29" w:rsidRPr="00EA7734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34">
        <w:rPr>
          <w:rFonts w:ascii="Times New Roman" w:hAnsi="Times New Roman" w:cs="Times New Roman"/>
          <w:sz w:val="24"/>
          <w:szCs w:val="24"/>
        </w:rPr>
        <w:t>8.9.28.5. На саженцах не должно быть механических повреждений, а также признаков повреждений вредителями и болезнями.</w:t>
      </w:r>
    </w:p>
    <w:p w:rsidR="00742B2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8.10. Содержание домашних животных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8.10.1. Домашние животные - любое животное, которое содержит или собирается завести человек, в частности, в его домашнее хозяйство, для собственного удовольствия и дружеского общения.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8.10.2. Владельцы домашних животных - хозяйствующие субъекты и (или) физические лица, имеющие домашних животных на праве собственности, пользовании и (или) иных правах, установленных законодательством Российской Федерации. Животное, проживающее на территории хозяйствующего субъекта и призванное выполнять охранные или иные функции, считается принадлежащим данному хозяйствующему субъекту.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8.10.3. Домашние животные могут находиться в собственности хозяйствующих субъектов и физических лиц. Отношения, возникающие по вопросам собственности домашних животных, регулируются гражданским законодательством.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8.10.4. Владелец домашнего животного обязан: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8.10.4.1. В случае отказа от дальнейшего содержания домашнего животного передать его другому владельцу, поместить в приют или обратиться в ветеринарную организацию для умерщвления;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8.10.4.2. Убирать экскременты, оставленные домашним животным;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8.10.4.3. При выгуле собак в жилых микрорайонах с 23 часов до 7 часов не совершать действий, нарушающих тишину и покой граждан;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8.10.4.4. Осуществлять торговлю домашними животными только в специально отведенных местах - через питомники, владельцев домашних животных, в обществах (клубах), в зоомагазинах и на специализированных рынках.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8.10.5. На территории запрещается: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8.10.5.</w:t>
      </w:r>
      <w:r w:rsidR="00567C16">
        <w:rPr>
          <w:rFonts w:ascii="Times New Roman" w:hAnsi="Times New Roman" w:cs="Times New Roman"/>
          <w:sz w:val="24"/>
          <w:szCs w:val="24"/>
        </w:rPr>
        <w:t>1</w:t>
      </w:r>
      <w:r w:rsidRPr="00D15448">
        <w:rPr>
          <w:rFonts w:ascii="Times New Roman" w:hAnsi="Times New Roman" w:cs="Times New Roman"/>
          <w:sz w:val="24"/>
          <w:szCs w:val="24"/>
        </w:rPr>
        <w:t>. Выпускать животных для самостоятельного выгуливания;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8.10.5.</w:t>
      </w:r>
      <w:r w:rsidR="00567C16">
        <w:rPr>
          <w:rFonts w:ascii="Times New Roman" w:hAnsi="Times New Roman" w:cs="Times New Roman"/>
          <w:sz w:val="24"/>
          <w:szCs w:val="24"/>
        </w:rPr>
        <w:t>2</w:t>
      </w:r>
      <w:r w:rsidRPr="00D15448">
        <w:rPr>
          <w:rFonts w:ascii="Times New Roman" w:hAnsi="Times New Roman" w:cs="Times New Roman"/>
          <w:sz w:val="24"/>
          <w:szCs w:val="24"/>
        </w:rPr>
        <w:t xml:space="preserve">. Купать домашних животных в водных объектах в местах массового купания </w:t>
      </w:r>
      <w:r w:rsidRPr="00D15448">
        <w:rPr>
          <w:rFonts w:ascii="Times New Roman" w:hAnsi="Times New Roman" w:cs="Times New Roman"/>
          <w:sz w:val="24"/>
          <w:szCs w:val="24"/>
        </w:rPr>
        <w:lastRenderedPageBreak/>
        <w:t>людей.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8.10.6. Домашние животные в жилых помещениях должны содержаться и выгуливаться с учетом соблюдения санитарно-гигиенических, экологических норм, правил пользования жилыми помещениями и иных требований жилищного законодательства.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8.10.7. Владельцам домашних животных запрещается выгуливать домашних животных на территориях дошкольных, общеобразовательных, культурных, медицинских учреждений и организаций, а также на иных территориях, установленных муниципальными правовыми актами;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8.10.</w:t>
      </w:r>
      <w:r w:rsidR="00567C16">
        <w:rPr>
          <w:rFonts w:ascii="Times New Roman" w:hAnsi="Times New Roman" w:cs="Times New Roman"/>
          <w:sz w:val="24"/>
          <w:szCs w:val="24"/>
        </w:rPr>
        <w:t>8</w:t>
      </w:r>
      <w:r w:rsidRPr="00D15448">
        <w:rPr>
          <w:rFonts w:ascii="Times New Roman" w:hAnsi="Times New Roman" w:cs="Times New Roman"/>
          <w:sz w:val="24"/>
          <w:szCs w:val="24"/>
        </w:rPr>
        <w:t xml:space="preserve">. Утилизация трупов животных производится в местах, определяемых Администрацией </w:t>
      </w:r>
      <w:r w:rsidR="00567C16">
        <w:rPr>
          <w:rFonts w:ascii="Times New Roman" w:hAnsi="Times New Roman" w:cs="Times New Roman"/>
          <w:sz w:val="24"/>
          <w:szCs w:val="24"/>
        </w:rPr>
        <w:t>муниципального района Борский Самарской области</w:t>
      </w:r>
      <w:r w:rsidRPr="00D15448">
        <w:rPr>
          <w:rFonts w:ascii="Times New Roman" w:hAnsi="Times New Roman" w:cs="Times New Roman"/>
          <w:sz w:val="24"/>
          <w:szCs w:val="24"/>
        </w:rPr>
        <w:t>. Информация о нахождении мест утилизации, кремации и захоронения домашних животных предоставляется владельцу через средства массовой информации, а также иными, не запрещенными законодательством, способами.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8.10.10. Кремация, утилизация и захоронение трупов домашних животных производится специализированными организациями в соответствии с действующим законодательством.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8.10.11. Отлов бродячих животных осуществляется специализированными организациями по договорам с Администраци</w:t>
      </w:r>
      <w:r w:rsidR="00567C16">
        <w:rPr>
          <w:rFonts w:ascii="Times New Roman" w:hAnsi="Times New Roman" w:cs="Times New Roman"/>
          <w:sz w:val="24"/>
          <w:szCs w:val="24"/>
        </w:rPr>
        <w:t>ей</w:t>
      </w:r>
      <w:r w:rsidRPr="00D15448">
        <w:rPr>
          <w:rFonts w:ascii="Times New Roman" w:hAnsi="Times New Roman" w:cs="Times New Roman"/>
          <w:sz w:val="24"/>
          <w:szCs w:val="24"/>
        </w:rPr>
        <w:t xml:space="preserve"> </w:t>
      </w:r>
      <w:r w:rsidR="00567C16">
        <w:rPr>
          <w:rFonts w:ascii="Times New Roman" w:hAnsi="Times New Roman" w:cs="Times New Roman"/>
          <w:sz w:val="24"/>
          <w:szCs w:val="24"/>
        </w:rPr>
        <w:t>поселения</w:t>
      </w:r>
      <w:r w:rsidRPr="00D15448">
        <w:rPr>
          <w:rFonts w:ascii="Times New Roman" w:hAnsi="Times New Roman" w:cs="Times New Roman"/>
          <w:sz w:val="24"/>
          <w:szCs w:val="24"/>
        </w:rPr>
        <w:t xml:space="preserve"> с соблюдением действующего законодательства.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8.11. Особые требования к доступности городской среды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8.11.1.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8.11.2. Проектирование, строительство, установка технических средств и оборудования, способствующих передвижению пожилых лиц и инвалидов, необходимо осуществлять при новом строительстве заказчиком в соответствии с утвержденной проектной документацией.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8.12. Праздничное оформление территории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 xml:space="preserve">8.12.1. Праздничное оформление территории выполняется по решению Администрации </w:t>
      </w:r>
      <w:r w:rsidR="00567C16">
        <w:rPr>
          <w:rFonts w:ascii="Times New Roman" w:hAnsi="Times New Roman" w:cs="Times New Roman"/>
          <w:sz w:val="24"/>
          <w:szCs w:val="24"/>
        </w:rPr>
        <w:t>поселения</w:t>
      </w:r>
      <w:r w:rsidRPr="00D15448">
        <w:rPr>
          <w:rFonts w:ascii="Times New Roman" w:hAnsi="Times New Roman" w:cs="Times New Roman"/>
          <w:sz w:val="24"/>
          <w:szCs w:val="24"/>
        </w:rPr>
        <w:t xml:space="preserve"> на период проведения государственных и городских праздников, мероприятий, связанных со знаменательными событиями.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Оформление зданий, сооружений осуществляется их владельцами в рамках концепции праздничного оформления территории.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8.12.2. Работы, связанные с проведением торжественных и праздничных мероприятий, осуществляются хозяйствующими субъектами самостоятельно за счет собственных средств, а также по договорам с Администраци</w:t>
      </w:r>
      <w:r w:rsidR="00567C16">
        <w:rPr>
          <w:rFonts w:ascii="Times New Roman" w:hAnsi="Times New Roman" w:cs="Times New Roman"/>
          <w:sz w:val="24"/>
          <w:szCs w:val="24"/>
        </w:rPr>
        <w:t>ей</w:t>
      </w:r>
      <w:r w:rsidRPr="00D15448">
        <w:rPr>
          <w:rFonts w:ascii="Times New Roman" w:hAnsi="Times New Roman" w:cs="Times New Roman"/>
          <w:sz w:val="24"/>
          <w:szCs w:val="24"/>
        </w:rPr>
        <w:t xml:space="preserve"> </w:t>
      </w:r>
      <w:r w:rsidR="00567C16">
        <w:rPr>
          <w:rFonts w:ascii="Times New Roman" w:hAnsi="Times New Roman" w:cs="Times New Roman"/>
          <w:sz w:val="24"/>
          <w:szCs w:val="24"/>
        </w:rPr>
        <w:t>поселения</w:t>
      </w:r>
      <w:r w:rsidRPr="00D15448">
        <w:rPr>
          <w:rFonts w:ascii="Times New Roman" w:hAnsi="Times New Roman" w:cs="Times New Roman"/>
          <w:sz w:val="24"/>
          <w:szCs w:val="24"/>
        </w:rPr>
        <w:t>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 xml:space="preserve">8.12.3. </w:t>
      </w:r>
      <w:proofErr w:type="gramStart"/>
      <w:r w:rsidRPr="00D15448">
        <w:rPr>
          <w:rFonts w:ascii="Times New Roman" w:hAnsi="Times New Roman" w:cs="Times New Roman"/>
          <w:sz w:val="24"/>
          <w:szCs w:val="24"/>
        </w:rPr>
        <w:t>В праздничное оформление включаются: вывеска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 xml:space="preserve">8.12.4.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D15448">
        <w:rPr>
          <w:rFonts w:ascii="Times New Roman" w:hAnsi="Times New Roman" w:cs="Times New Roman"/>
          <w:sz w:val="24"/>
          <w:szCs w:val="24"/>
        </w:rPr>
        <w:t>утверждаемыми</w:t>
      </w:r>
      <w:proofErr w:type="gramEnd"/>
      <w:r w:rsidRPr="00D15448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CD2BAA">
        <w:rPr>
          <w:rFonts w:ascii="Times New Roman" w:hAnsi="Times New Roman" w:cs="Times New Roman"/>
          <w:sz w:val="24"/>
          <w:szCs w:val="24"/>
        </w:rPr>
        <w:t>поселения</w:t>
      </w:r>
      <w:r w:rsidRPr="00D15448">
        <w:rPr>
          <w:rFonts w:ascii="Times New Roman" w:hAnsi="Times New Roman" w:cs="Times New Roman"/>
          <w:sz w:val="24"/>
          <w:szCs w:val="24"/>
        </w:rPr>
        <w:t>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8.12.5. При изготовлении и установке элементов праздничного оформления не допускается снимать, повреждать и ухудшать видимость технических средств регулирования дорожного движения.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8.13. Производство строительных работ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8.13.1. На строительных площадках должна осуществляться уборка и содержание территорий в пределах землеотвода.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8.13.2 Ответственность за содержание законсервированного объекта строительства возлагается на заказчика-застройщика, землепользователя.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 xml:space="preserve">8.13.3. </w:t>
      </w:r>
      <w:proofErr w:type="gramStart"/>
      <w:r w:rsidRPr="00D15448">
        <w:rPr>
          <w:rFonts w:ascii="Times New Roman" w:hAnsi="Times New Roman" w:cs="Times New Roman"/>
          <w:sz w:val="24"/>
          <w:szCs w:val="24"/>
        </w:rPr>
        <w:t>Генеральная подрядная строительная организация обязана обеспечить содержание в чистоте подъездных путей, обустройство и содержание строительных площадок, обустройство безопасных для пешеходов временных тротуаров, освещение в ночное время суток ограждений строительной площадки, мест въезда автотранспорта и пешеходных временных тротуаров, иметь рекламную информацию о проводимом строительстве, восстановлении благоустройства после окончания строительных и ремонтных работ.</w:t>
      </w:r>
      <w:proofErr w:type="gramEnd"/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8.13.4. При осуществлении нового строительства либо реконструкции частных жилых домов, дач и другой малоэтажной застройки ответственность за санитарное состояние прилегающей территории несут застройщики. При завершении строительства частного жилого дома владелец обязан восстановить нарушенные в процессе строительства подъездные пути, плодородный слой почвы, зеленые насаждения за свой счет.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8.13.5. На время строительных работ застройщик обязан производить уборку проезжей части.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8.13.6. Вывоз скола асфальта при проведении дорожно-ремонтных работ на проезжей части производится организациями, осуществляющими работы: на главных магистралях - незамедлительно (в ходе работ), на остальных улицах и во дворах - в течение суток.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8.13.7. Строительные площадки необходимо ограждать по всему периметру плотным забором. В ограждениях необходимо предусмотреть минимальное количество проездов. При завершении работ леса и ограждения должны быть вывезены в недельный срок.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8.13.8. Проезды должны выходить на второстепенные улицы и оборудоваться шлагбаумами или воротами.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8.13.9. Строительные площадки обеспечиваются благоустроенной проезжей частью 20 метров у каждого выезда.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 xml:space="preserve">8.13.10. После завершения работ заказчик (подрядчик) обязан восстановить за свой счет нарушенные при производстве строительно-ремонтных работ благоустройство и озеленение, плодородный слой почвы с последующей сдачей выполненных работ по акту Администрации </w:t>
      </w:r>
      <w:r w:rsidR="00CD2BAA">
        <w:rPr>
          <w:rFonts w:ascii="Times New Roman" w:hAnsi="Times New Roman" w:cs="Times New Roman"/>
          <w:sz w:val="24"/>
          <w:szCs w:val="24"/>
        </w:rPr>
        <w:t>поселения</w:t>
      </w:r>
      <w:r w:rsidRPr="00D15448">
        <w:rPr>
          <w:rFonts w:ascii="Times New Roman" w:hAnsi="Times New Roman" w:cs="Times New Roman"/>
          <w:sz w:val="24"/>
          <w:szCs w:val="24"/>
        </w:rPr>
        <w:t>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 xml:space="preserve">8.13.11. При организации сортировки отходов производства и потребления (в </w:t>
      </w:r>
      <w:proofErr w:type="spellStart"/>
      <w:r w:rsidRPr="00D1544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15448">
        <w:rPr>
          <w:rFonts w:ascii="Times New Roman" w:hAnsi="Times New Roman" w:cs="Times New Roman"/>
          <w:sz w:val="24"/>
          <w:szCs w:val="24"/>
        </w:rPr>
        <w:t xml:space="preserve">. строительных) с целью сбора вторичных ресурсов (текстиль, бумага, стекло, пластмасса, металлы и др.) отобранные материалы должны сдаваться на пункты приема вторичных ресурсов либо в переработку по договору с </w:t>
      </w:r>
      <w:proofErr w:type="spellStart"/>
      <w:r w:rsidRPr="00D15448">
        <w:rPr>
          <w:rFonts w:ascii="Times New Roman" w:hAnsi="Times New Roman" w:cs="Times New Roman"/>
          <w:sz w:val="24"/>
          <w:szCs w:val="24"/>
        </w:rPr>
        <w:t>отходопереработчиком</w:t>
      </w:r>
      <w:proofErr w:type="spellEnd"/>
      <w:r w:rsidRPr="00D15448">
        <w:rPr>
          <w:rFonts w:ascii="Times New Roman" w:hAnsi="Times New Roman" w:cs="Times New Roman"/>
          <w:sz w:val="24"/>
          <w:szCs w:val="24"/>
        </w:rPr>
        <w:t>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 xml:space="preserve">8.13.12 </w:t>
      </w:r>
      <w:proofErr w:type="spellStart"/>
      <w:r w:rsidRPr="00D15448">
        <w:rPr>
          <w:rFonts w:ascii="Times New Roman" w:hAnsi="Times New Roman" w:cs="Times New Roman"/>
          <w:sz w:val="24"/>
          <w:szCs w:val="24"/>
        </w:rPr>
        <w:t>Отходообразователи</w:t>
      </w:r>
      <w:proofErr w:type="spellEnd"/>
      <w:r w:rsidRPr="00D15448">
        <w:rPr>
          <w:rFonts w:ascii="Times New Roman" w:hAnsi="Times New Roman" w:cs="Times New Roman"/>
          <w:sz w:val="24"/>
          <w:szCs w:val="24"/>
        </w:rPr>
        <w:t xml:space="preserve"> осуществляют раздельный сбор (сортировку) и временное хранение (складирование) отходов производства и потребления (в </w:t>
      </w:r>
      <w:proofErr w:type="spellStart"/>
      <w:r w:rsidRPr="00D1544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15448">
        <w:rPr>
          <w:rFonts w:ascii="Times New Roman" w:hAnsi="Times New Roman" w:cs="Times New Roman"/>
          <w:sz w:val="24"/>
          <w:szCs w:val="24"/>
        </w:rPr>
        <w:t>. строительных), подлежащих переработке и дальнейшему использованию, по совокупности позиций, имеющих единое направление использования, а также раздельный сбор и временное хранение (складирование) отходов, подлежащих захоронению по классам опасности.</w:t>
      </w:r>
    </w:p>
    <w:p w:rsidR="00742B29" w:rsidRPr="00D15448" w:rsidRDefault="00CD2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8.13.13.</w:t>
      </w:r>
      <w:r w:rsidR="00742B29" w:rsidRPr="00D15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29" w:rsidRPr="00D15448">
        <w:rPr>
          <w:rFonts w:ascii="Times New Roman" w:hAnsi="Times New Roman" w:cs="Times New Roman"/>
          <w:sz w:val="24"/>
          <w:szCs w:val="24"/>
        </w:rPr>
        <w:t>Отходообразователь</w:t>
      </w:r>
      <w:proofErr w:type="spellEnd"/>
      <w:r w:rsidR="00742B29" w:rsidRPr="00D15448">
        <w:rPr>
          <w:rFonts w:ascii="Times New Roman" w:hAnsi="Times New Roman" w:cs="Times New Roman"/>
          <w:sz w:val="24"/>
          <w:szCs w:val="24"/>
        </w:rPr>
        <w:t xml:space="preserve"> несет ответственность в порядке, установленном действующим законодательством, за соблюдение экологических, санитарных и противопожарных норм при накоплении отходов, а также за учет образующихся отходов и сохранность их свойств как вторичного сырья в течение всего периода накопления отходов.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8.13.1</w:t>
      </w:r>
      <w:r w:rsidR="00CD2BAA">
        <w:rPr>
          <w:rFonts w:ascii="Times New Roman" w:hAnsi="Times New Roman" w:cs="Times New Roman"/>
          <w:sz w:val="24"/>
          <w:szCs w:val="24"/>
        </w:rPr>
        <w:t>4</w:t>
      </w:r>
      <w:r w:rsidRPr="00D15448">
        <w:rPr>
          <w:rFonts w:ascii="Times New Roman" w:hAnsi="Times New Roman" w:cs="Times New Roman"/>
          <w:sz w:val="24"/>
          <w:szCs w:val="24"/>
        </w:rPr>
        <w:t xml:space="preserve">. Порядок обращения с отходами производства и потребления (в </w:t>
      </w:r>
      <w:proofErr w:type="spellStart"/>
      <w:r w:rsidRPr="00D1544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15448">
        <w:rPr>
          <w:rFonts w:ascii="Times New Roman" w:hAnsi="Times New Roman" w:cs="Times New Roman"/>
          <w:sz w:val="24"/>
          <w:szCs w:val="24"/>
        </w:rPr>
        <w:t xml:space="preserve">. </w:t>
      </w:r>
      <w:r w:rsidRPr="00D15448">
        <w:rPr>
          <w:rFonts w:ascii="Times New Roman" w:hAnsi="Times New Roman" w:cs="Times New Roman"/>
          <w:sz w:val="24"/>
          <w:szCs w:val="24"/>
        </w:rPr>
        <w:lastRenderedPageBreak/>
        <w:t>строительными) по строящимся, ремонтируемым, реконструируемым, разбираемым, сносимым зданиям, сооружениям и инженерным коммуникациям объектов промышленного и гражданского назначения осуществляется отдельно по каждому объекту образования отходов на стадии подготовки проектной документации, а также на основании правил производства работ. При этом должны быть предусмотрены: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8.13.1</w:t>
      </w:r>
      <w:r w:rsidR="00CD2BAA">
        <w:rPr>
          <w:rFonts w:ascii="Times New Roman" w:hAnsi="Times New Roman" w:cs="Times New Roman"/>
          <w:sz w:val="24"/>
          <w:szCs w:val="24"/>
        </w:rPr>
        <w:t>4</w:t>
      </w:r>
      <w:r w:rsidRPr="00D15448">
        <w:rPr>
          <w:rFonts w:ascii="Times New Roman" w:hAnsi="Times New Roman" w:cs="Times New Roman"/>
          <w:sz w:val="24"/>
          <w:szCs w:val="24"/>
        </w:rPr>
        <w:t>.1. Порядок организации сноса зданий, сооружений;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8.13.1</w:t>
      </w:r>
      <w:r w:rsidR="00CD2BAA">
        <w:rPr>
          <w:rFonts w:ascii="Times New Roman" w:hAnsi="Times New Roman" w:cs="Times New Roman"/>
          <w:sz w:val="24"/>
          <w:szCs w:val="24"/>
        </w:rPr>
        <w:t>4</w:t>
      </w:r>
      <w:r w:rsidRPr="00D15448">
        <w:rPr>
          <w:rFonts w:ascii="Times New Roman" w:hAnsi="Times New Roman" w:cs="Times New Roman"/>
          <w:sz w:val="24"/>
          <w:szCs w:val="24"/>
        </w:rPr>
        <w:t xml:space="preserve">.2. Порядок временного хранения (складирования) отходов производства и потребления (в </w:t>
      </w:r>
      <w:proofErr w:type="spellStart"/>
      <w:r w:rsidRPr="00D1544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15448">
        <w:rPr>
          <w:rFonts w:ascii="Times New Roman" w:hAnsi="Times New Roman" w:cs="Times New Roman"/>
          <w:sz w:val="24"/>
          <w:szCs w:val="24"/>
        </w:rPr>
        <w:t>. строительных) на территории строительной площадки;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8.13.1</w:t>
      </w:r>
      <w:r w:rsidR="00CD2BAA">
        <w:rPr>
          <w:rFonts w:ascii="Times New Roman" w:hAnsi="Times New Roman" w:cs="Times New Roman"/>
          <w:sz w:val="24"/>
          <w:szCs w:val="24"/>
        </w:rPr>
        <w:t>4</w:t>
      </w:r>
      <w:r w:rsidRPr="00D15448">
        <w:rPr>
          <w:rFonts w:ascii="Times New Roman" w:hAnsi="Times New Roman" w:cs="Times New Roman"/>
          <w:sz w:val="24"/>
          <w:szCs w:val="24"/>
        </w:rPr>
        <w:t xml:space="preserve">.3. Порядок сбора, транспортирования отходов производства и потребления (в </w:t>
      </w:r>
      <w:proofErr w:type="spellStart"/>
      <w:r w:rsidRPr="00D1544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15448">
        <w:rPr>
          <w:rFonts w:ascii="Times New Roman" w:hAnsi="Times New Roman" w:cs="Times New Roman"/>
          <w:sz w:val="24"/>
          <w:szCs w:val="24"/>
        </w:rPr>
        <w:t>. строительных) до мест использования, обезвреживания, размещения, а также мероприятия по охране окружающей среды на всех стадиях обращения с отходами.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8.13.1</w:t>
      </w:r>
      <w:r w:rsidR="00CD2BAA">
        <w:rPr>
          <w:rFonts w:ascii="Times New Roman" w:hAnsi="Times New Roman" w:cs="Times New Roman"/>
          <w:sz w:val="24"/>
          <w:szCs w:val="24"/>
        </w:rPr>
        <w:t>5</w:t>
      </w:r>
      <w:r w:rsidRPr="00D15448">
        <w:rPr>
          <w:rFonts w:ascii="Times New Roman" w:hAnsi="Times New Roman" w:cs="Times New Roman"/>
          <w:sz w:val="24"/>
          <w:szCs w:val="24"/>
        </w:rPr>
        <w:t xml:space="preserve">. При выполнении работ по сносу, разборке, реконструкции, ремонту или строительству зданий, сооружений, инженерных коммуникаций объектов промышленного и гражданского назначения, на которые не требуется разработка проектной документации, порядок обращения с отходами производства и потребления (в </w:t>
      </w:r>
      <w:proofErr w:type="spellStart"/>
      <w:r w:rsidRPr="00D1544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15448">
        <w:rPr>
          <w:rFonts w:ascii="Times New Roman" w:hAnsi="Times New Roman" w:cs="Times New Roman"/>
          <w:sz w:val="24"/>
          <w:szCs w:val="24"/>
        </w:rPr>
        <w:t>. строительных) осуществляется на основании сметной документации на производство работ.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8.13.1</w:t>
      </w:r>
      <w:r w:rsidR="00CD2BAA">
        <w:rPr>
          <w:rFonts w:ascii="Times New Roman" w:hAnsi="Times New Roman" w:cs="Times New Roman"/>
          <w:sz w:val="24"/>
          <w:szCs w:val="24"/>
        </w:rPr>
        <w:t>6</w:t>
      </w:r>
      <w:r w:rsidRPr="00D15448">
        <w:rPr>
          <w:rFonts w:ascii="Times New Roman" w:hAnsi="Times New Roman" w:cs="Times New Roman"/>
          <w:sz w:val="24"/>
          <w:szCs w:val="24"/>
        </w:rPr>
        <w:t xml:space="preserve">. Места временного хранения (складирования) отходов производства и потребления (в </w:t>
      </w:r>
      <w:proofErr w:type="spellStart"/>
      <w:r w:rsidRPr="00D1544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15448">
        <w:rPr>
          <w:rFonts w:ascii="Times New Roman" w:hAnsi="Times New Roman" w:cs="Times New Roman"/>
          <w:sz w:val="24"/>
          <w:szCs w:val="24"/>
        </w:rPr>
        <w:t>. строительных) должны отвечать следующим требованиям: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8.13.1</w:t>
      </w:r>
      <w:r w:rsidR="00CD2BAA">
        <w:rPr>
          <w:rFonts w:ascii="Times New Roman" w:hAnsi="Times New Roman" w:cs="Times New Roman"/>
          <w:sz w:val="24"/>
          <w:szCs w:val="24"/>
        </w:rPr>
        <w:t>6</w:t>
      </w:r>
      <w:r w:rsidRPr="00D15448">
        <w:rPr>
          <w:rFonts w:ascii="Times New Roman" w:hAnsi="Times New Roman" w:cs="Times New Roman"/>
          <w:sz w:val="24"/>
          <w:szCs w:val="24"/>
        </w:rPr>
        <w:t xml:space="preserve">.1. Места хранения должны располагаться непосредственно на территории объекта образования отходов производства и потребления (в </w:t>
      </w:r>
      <w:proofErr w:type="spellStart"/>
      <w:r w:rsidRPr="00D1544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15448">
        <w:rPr>
          <w:rFonts w:ascii="Times New Roman" w:hAnsi="Times New Roman" w:cs="Times New Roman"/>
          <w:sz w:val="24"/>
          <w:szCs w:val="24"/>
        </w:rPr>
        <w:t xml:space="preserve">. строительных) или в непосредственной близости от него на участке, используемом </w:t>
      </w:r>
      <w:proofErr w:type="spellStart"/>
      <w:r w:rsidRPr="00D15448">
        <w:rPr>
          <w:rFonts w:ascii="Times New Roman" w:hAnsi="Times New Roman" w:cs="Times New Roman"/>
          <w:sz w:val="24"/>
          <w:szCs w:val="24"/>
        </w:rPr>
        <w:t>отходообразователем</w:t>
      </w:r>
      <w:proofErr w:type="spellEnd"/>
      <w:r w:rsidRPr="00D15448">
        <w:rPr>
          <w:rFonts w:ascii="Times New Roman" w:hAnsi="Times New Roman" w:cs="Times New Roman"/>
          <w:sz w:val="24"/>
          <w:szCs w:val="24"/>
        </w:rPr>
        <w:t xml:space="preserve"> под указанные цели в соответствии с требованиями действующего законодательства;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8.13.1</w:t>
      </w:r>
      <w:r w:rsidR="00CD2BAA">
        <w:rPr>
          <w:rFonts w:ascii="Times New Roman" w:hAnsi="Times New Roman" w:cs="Times New Roman"/>
          <w:sz w:val="24"/>
          <w:szCs w:val="24"/>
        </w:rPr>
        <w:t>6</w:t>
      </w:r>
      <w:r w:rsidRPr="00D15448">
        <w:rPr>
          <w:rFonts w:ascii="Times New Roman" w:hAnsi="Times New Roman" w:cs="Times New Roman"/>
          <w:sz w:val="24"/>
          <w:szCs w:val="24"/>
        </w:rPr>
        <w:t xml:space="preserve">.2. Размер (площадь) места хранения определяется расчетным путем, позволяющим распределить весь объем временного хранения образующихся отходов производства и потребления (в </w:t>
      </w:r>
      <w:proofErr w:type="spellStart"/>
      <w:r w:rsidRPr="00D1544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15448">
        <w:rPr>
          <w:rFonts w:ascii="Times New Roman" w:hAnsi="Times New Roman" w:cs="Times New Roman"/>
          <w:sz w:val="24"/>
          <w:szCs w:val="24"/>
        </w:rPr>
        <w:t>. строительных) на площади места хранения;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8.13.1</w:t>
      </w:r>
      <w:r w:rsidR="00CD2BAA">
        <w:rPr>
          <w:rFonts w:ascii="Times New Roman" w:hAnsi="Times New Roman" w:cs="Times New Roman"/>
          <w:sz w:val="24"/>
          <w:szCs w:val="24"/>
        </w:rPr>
        <w:t>6</w:t>
      </w:r>
      <w:r w:rsidRPr="00D15448">
        <w:rPr>
          <w:rFonts w:ascii="Times New Roman" w:hAnsi="Times New Roman" w:cs="Times New Roman"/>
          <w:sz w:val="24"/>
          <w:szCs w:val="24"/>
        </w:rPr>
        <w:t>.3. Места хранения должны иметь ограждение по периметру площадки в соответствии с ГОСТ 23407-78 "Ограждения инвентарных строительных площадок и участков производства строительно-монтажных работ. Технические условия";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8.13.1</w:t>
      </w:r>
      <w:r w:rsidR="00CD2BAA">
        <w:rPr>
          <w:rFonts w:ascii="Times New Roman" w:hAnsi="Times New Roman" w:cs="Times New Roman"/>
          <w:sz w:val="24"/>
          <w:szCs w:val="24"/>
        </w:rPr>
        <w:t>6</w:t>
      </w:r>
      <w:r w:rsidRPr="00D15448">
        <w:rPr>
          <w:rFonts w:ascii="Times New Roman" w:hAnsi="Times New Roman" w:cs="Times New Roman"/>
          <w:sz w:val="24"/>
          <w:szCs w:val="24"/>
        </w:rPr>
        <w:t xml:space="preserve">.4. Места хранения должны быть оборудованы таким образом, чтобы исключить загрязнение отходами производства и потребления (в </w:t>
      </w:r>
      <w:proofErr w:type="spellStart"/>
      <w:r w:rsidRPr="00D1544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15448">
        <w:rPr>
          <w:rFonts w:ascii="Times New Roman" w:hAnsi="Times New Roman" w:cs="Times New Roman"/>
          <w:sz w:val="24"/>
          <w:szCs w:val="24"/>
        </w:rPr>
        <w:t>. строительных) почвы, подземных и поверхностных вод, атмосферного воздуха;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8.13.1</w:t>
      </w:r>
      <w:r w:rsidR="00CD2BAA">
        <w:rPr>
          <w:rFonts w:ascii="Times New Roman" w:hAnsi="Times New Roman" w:cs="Times New Roman"/>
          <w:sz w:val="24"/>
          <w:szCs w:val="24"/>
        </w:rPr>
        <w:t>6</w:t>
      </w:r>
      <w:r w:rsidRPr="00D15448">
        <w:rPr>
          <w:rFonts w:ascii="Times New Roman" w:hAnsi="Times New Roman" w:cs="Times New Roman"/>
          <w:sz w:val="24"/>
          <w:szCs w:val="24"/>
        </w:rPr>
        <w:t>.5. Освещение мест хранения в темное время суток должно отвечать требованиям ГОСТ 12.1.046-85 "Система стандартов безопасности труда. Строительство. Нормы освещения строительных площадок";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8.13.1</w:t>
      </w:r>
      <w:r w:rsidR="00CD2BAA">
        <w:rPr>
          <w:rFonts w:ascii="Times New Roman" w:hAnsi="Times New Roman" w:cs="Times New Roman"/>
          <w:sz w:val="24"/>
          <w:szCs w:val="24"/>
        </w:rPr>
        <w:t>6</w:t>
      </w:r>
      <w:r w:rsidRPr="00D15448">
        <w:rPr>
          <w:rFonts w:ascii="Times New Roman" w:hAnsi="Times New Roman" w:cs="Times New Roman"/>
          <w:sz w:val="24"/>
          <w:szCs w:val="24"/>
        </w:rPr>
        <w:t xml:space="preserve">.6. Размещение производства и потребления (в </w:t>
      </w:r>
      <w:proofErr w:type="spellStart"/>
      <w:r w:rsidRPr="00D1544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15448">
        <w:rPr>
          <w:rFonts w:ascii="Times New Roman" w:hAnsi="Times New Roman" w:cs="Times New Roman"/>
          <w:sz w:val="24"/>
          <w:szCs w:val="24"/>
        </w:rPr>
        <w:t>. строительных)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на автотранспорт для их удаления (вывоза) с территории объекта образования отходов;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8.13.1</w:t>
      </w:r>
      <w:r w:rsidR="00CD2BAA">
        <w:rPr>
          <w:rFonts w:ascii="Times New Roman" w:hAnsi="Times New Roman" w:cs="Times New Roman"/>
          <w:sz w:val="24"/>
          <w:szCs w:val="24"/>
        </w:rPr>
        <w:t>6</w:t>
      </w:r>
      <w:r w:rsidRPr="00D15448">
        <w:rPr>
          <w:rFonts w:ascii="Times New Roman" w:hAnsi="Times New Roman" w:cs="Times New Roman"/>
          <w:sz w:val="24"/>
          <w:szCs w:val="24"/>
        </w:rPr>
        <w:t>.7. К местам хранения должен быть исключен доступ посторонних лиц, не имеющих отношения к процессу обращения отходов или контролю за указанным процессом.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8.13.1</w:t>
      </w:r>
      <w:r w:rsidR="00CD2BAA">
        <w:rPr>
          <w:rFonts w:ascii="Times New Roman" w:hAnsi="Times New Roman" w:cs="Times New Roman"/>
          <w:sz w:val="24"/>
          <w:szCs w:val="24"/>
        </w:rPr>
        <w:t>7</w:t>
      </w:r>
      <w:r w:rsidRPr="00D154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15448">
        <w:rPr>
          <w:rFonts w:ascii="Times New Roman" w:hAnsi="Times New Roman" w:cs="Times New Roman"/>
          <w:sz w:val="24"/>
          <w:szCs w:val="24"/>
        </w:rPr>
        <w:t xml:space="preserve">Если площадь земельного участка, на котором расположен объект образования отходов производства и потребления (в </w:t>
      </w:r>
      <w:proofErr w:type="spellStart"/>
      <w:r w:rsidRPr="00D1544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15448">
        <w:rPr>
          <w:rFonts w:ascii="Times New Roman" w:hAnsi="Times New Roman" w:cs="Times New Roman"/>
          <w:sz w:val="24"/>
          <w:szCs w:val="24"/>
        </w:rPr>
        <w:t xml:space="preserve">. строительных), не позволяет осуществлять временное хранение отходов, или исключить доступ посторонних лиц, не имеющих отношения к процессу обращения отходов (капитальный ремонт многоквартирных домов и т.п.), </w:t>
      </w:r>
      <w:proofErr w:type="spellStart"/>
      <w:r w:rsidRPr="00D15448">
        <w:rPr>
          <w:rFonts w:ascii="Times New Roman" w:hAnsi="Times New Roman" w:cs="Times New Roman"/>
          <w:sz w:val="24"/>
          <w:szCs w:val="24"/>
        </w:rPr>
        <w:t>отходообразователь</w:t>
      </w:r>
      <w:proofErr w:type="spellEnd"/>
      <w:r w:rsidRPr="00D15448">
        <w:rPr>
          <w:rFonts w:ascii="Times New Roman" w:hAnsi="Times New Roman" w:cs="Times New Roman"/>
          <w:sz w:val="24"/>
          <w:szCs w:val="24"/>
        </w:rPr>
        <w:t xml:space="preserve"> обязан ежедневно после окончания производства работ осуществлять вывоз отходов и передачу их специализированной организации для последующего захоронения</w:t>
      </w:r>
      <w:proofErr w:type="gramEnd"/>
      <w:r w:rsidRPr="00D15448">
        <w:rPr>
          <w:rFonts w:ascii="Times New Roman" w:hAnsi="Times New Roman" w:cs="Times New Roman"/>
          <w:sz w:val="24"/>
          <w:szCs w:val="24"/>
        </w:rPr>
        <w:t>, обезвреживания, использования.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8.14. Порядок сбора, вывоза и утилизации отходов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lastRenderedPageBreak/>
        <w:t>производства и потребления, строительного мусора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8.14.1. Сбор и вывоз крупногабаритных отходов, твердых бытовых и иных отходов, не подлежащих переработке (в том числе строительных отходов, строительного мусора, осадков из колодцев канализационной сети), производится на объект размещения отходов в соответствии с действующими технологическими регламентами эксплуатации указанных объектов.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 xml:space="preserve">8.14.2. Твердые бытовые и иные отходы IV и V классов опасности, а также отходы III класса опасности, разрешенные для захоронения, размещаются на объекте размещения отходов. Содержание, текущее техническое обслуживание и эксплуатация объектов размещения отходов осуществляются специализированной организацией, имеющей лицензию, выданную в соответствии с Федеральным </w:t>
      </w:r>
      <w:hyperlink r:id="rId33" w:history="1">
        <w:r w:rsidRPr="00DA35E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A35E7">
        <w:rPr>
          <w:rFonts w:ascii="Times New Roman" w:hAnsi="Times New Roman" w:cs="Times New Roman"/>
          <w:sz w:val="24"/>
          <w:szCs w:val="24"/>
        </w:rPr>
        <w:t xml:space="preserve"> </w:t>
      </w:r>
      <w:r w:rsidRPr="00D15448">
        <w:rPr>
          <w:rFonts w:ascii="Times New Roman" w:hAnsi="Times New Roman" w:cs="Times New Roman"/>
          <w:sz w:val="24"/>
          <w:szCs w:val="24"/>
        </w:rPr>
        <w:t>от 04.05.2011 N 99-ФЗ "О лицензировании отдельных видов деятельности".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8.14.3. Отходы I и II классов опасности, а также отходы III класса опасности, не разрешенные для захоронения на объектах захоронения отходов, размещаются или утилизируются исключительно в специализированных организациях, имеющих лицензию в соответствии с действующим законодательством.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8.14.4. Собственник отходов I - IV класса опасности вправе отчуждать эти отходы в собственность другому лицу, передавать ему, оставаясь собственником, право владения, пользования и распоряжения этими отходами, при условии наличия у такого лица лицензии на осуществление соответствующего вида деятельности, полученной в соответствии с действующим законодательством.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8.14.5. Лица, разместившие отходы в несанкционированных местах, обязаны за свой счет провести уборку данной территории, а при необходимости - рекультивацию земельного участка.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В случае невозможности установления лиц, разместивших отходы на несанкционированных свалках, удаление отходов и рекультивация территорий свалок производятся за счет лиц, обязанных обеспечить уборку данной территорий в соответствии с действующим законодательством и настоящими Правилами.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8.14.6. Основными системами сбора отходов являются: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8.14.6.1. Сбор отходов в контейнеры;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8.14.6.2. Сбор отходов в мусороприемных камерах в зданиях, оборудованных мусоропроводами;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8.14.7. Сбор и хранение тары и прочего упаковочного материала должны производиться в специально отведенных для этого местах, расположение которых согласовывается в установленном законодательством порядке. Вывоз тары и прочего упаковочного материала осуществляется не реже одного раза в сутки.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8.14.8. Крупногабаритные отходы, твердые бытовые и иные отходы производства и потребления должны размещаться на специально отведенных и оборудованных площадках и в контейнерах.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8.14.9. На территориях многоквартирных домов, частных домовладений, объектов культурно-бытового и другого назначения выделяются специальные площадки для размещения контейнеров. Площадки для размещения контейнеров должны иметь водонепроницаемое покрытие, ограждение с трех сторон, быть удобными для подъезда специального транспорта (мусоровозов) и выполнения погрузочно-разгрузочных работ.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8.14.10. Количество устанавливаемых контейнеров определяется из расчета накопления отходов и срока их временного хранения.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8.14.11. Организация уборки территорий осуществляется на основании показателей нормативных объемов образования отходов у их производителей.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 xml:space="preserve">8.14.12. Вывоз отходов производства и потребления из жилых домов, организаций торговли и общественного питания, учреждений культуры, детских и лечебных заведений на объект размещения отходов осуществляется специализированными организациями на </w:t>
      </w:r>
      <w:r w:rsidRPr="00D15448">
        <w:rPr>
          <w:rFonts w:ascii="Times New Roman" w:hAnsi="Times New Roman" w:cs="Times New Roman"/>
          <w:sz w:val="24"/>
          <w:szCs w:val="24"/>
        </w:rPr>
        <w:lastRenderedPageBreak/>
        <w:t>основании договоров, заключенных с собственниками жилых домов и хозяйствующими субъектами, либо транспортом хозяйствующих субъектов.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 xml:space="preserve">8.14.13. Удаление с контейнерной площадки отходов производства и потребления, высыпавшихся при выгрузке из контейнеров в </w:t>
      </w:r>
      <w:proofErr w:type="spellStart"/>
      <w:r w:rsidRPr="00D15448">
        <w:rPr>
          <w:rFonts w:ascii="Times New Roman" w:hAnsi="Times New Roman" w:cs="Times New Roman"/>
          <w:sz w:val="24"/>
          <w:szCs w:val="24"/>
        </w:rPr>
        <w:t>мусоровозный</w:t>
      </w:r>
      <w:proofErr w:type="spellEnd"/>
      <w:r w:rsidRPr="00D15448">
        <w:rPr>
          <w:rFonts w:ascii="Times New Roman" w:hAnsi="Times New Roman" w:cs="Times New Roman"/>
          <w:sz w:val="24"/>
          <w:szCs w:val="24"/>
        </w:rPr>
        <w:t xml:space="preserve"> транспорт, производится организацией, осуществляющей вывоз отходов.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8.14.14.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8.14.15. В жилых зданиях, не имеющих канализации, предусматриваются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8.14.16. Жидкие бытовые отходы вывозятся по договорам или разовым заявкам, организациями, имеющими специальный транспорт с последующей передачей специализированной организации для очистки.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8.14.17. Собственники зданий (помещений в них) и сооружений не должны создавать препятствия для свободного подъезда техники непосредственно к мусоросборникам и выгребным ямам.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8.14.18. Вывоз пищевых отходов должен осуществляться ежедневно, твердых бытовых отходов в летний период - ежедневно, в зимний период - не реже 1 раза в три дня.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8.14.19. Контейнеры, используемые для сбора отходов, должны быть технически исправны, окрашены, промаркированы по видам отходов.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8.14.20. Контейнеры для сбора твердых бытовых и иных отходов должны промываться (дезинфицироваться) в период летней уборки собственником контейнеров самостоятельно либо по договору, заключенному со специализированной организацией.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8.14.21. Удаление трупов животных и других биологических отходов с территории дорог, иных объектов улично-дорожной сети, с территорий учреждений здравоохранения, культуры, спортивных учреждений и сооружений, рынков, с территорий парков и скверов, многоквартирных жилых домов, мест массового купания населения и других территорий осуществляется специализированной организацией в соответствии с муниципальными контрактами;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8.14.22. Отношение в области обращения с радиоактивными отходами, с отходами лечебно-профилактических учреждений и опасных отходов производства и потребления осуществляется в соответствии с действующим законодательством.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8.14.23. Запрещается: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8.14.23.1 Сбрасывание строительного мусора и материалов после проведения капитального и текущего ремонта жилых и нежилых помещений, крупногабаритных отходов в мусоропроводы;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8.14.23.2. Складирование листвы, порубочных остатков, крупногабаритных отходов в контейнеры и на контейнерные площадки для сбора отходов производства и потребления, а также на территориях, прилегающих к контейнерным площадкам. Все вышеперечисленные отходы подлежат вывозу на объект размещения отходов;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8.14.23.3. Размещение и складирование любых видов отходов на лестничных клетках жилых домов, около стволов мусоропроводов, у мусороприемных камер, у фасадов зданий и сооружений;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8.14.23.4. Складирование (хранение) крупногабаритных отходов, оборудования, грунта, различных удобрений, дров, строительного мусора и материалов на уличной, внутриквартальной, дворовой и других территориях вне специально отведенных мест;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8.14.23.5. Размещение, складирование тары и прочего упаковочного материала вне специально установленных мест, в том числе на контейнерных площадках для сбора отходов производства и потребления, а также на территориях, прилегающих к ним;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lastRenderedPageBreak/>
        <w:t>8.14.23.6. Установка контейнеров для сбора крупногабаритных отходов, твердых бытовых и иных отходов на проезжей части улиц, дорог, внутриквартальных проездов, тротуарах, пешеходных территориях, газонах и в проходных арках домов, а также без разрешения на их установку в установленном законом порядке;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8.14.23.7. Закапывание жидких бытовых отходов, строительного мусора, отходов производства и потребления в землю, засыпать их в недействующие водопроводные, канализационные колодцы;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8.14.23.8. Слив жидких бытовых отходов и сточных вод из домов, не оборудованных канализацией, в колодцы,  в кюветы, канавы, на грунт;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8.14.23.9. Складирование отходов производства и потребления, крупногабаритных отходов, строительного и иного мусора, грунта, снега, льда, снежно-ледяных образований на участки охранных зон кабелей, газопроводов и других инженерных сетей, а так же газонах и вокруг зеленых насаждений.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 xml:space="preserve">8.14.24. Обращение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осуществляется в соответствии с </w:t>
      </w:r>
      <w:hyperlink r:id="rId34" w:history="1">
        <w:r w:rsidRPr="00DA35E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A35E7">
        <w:rPr>
          <w:rFonts w:ascii="Times New Roman" w:hAnsi="Times New Roman" w:cs="Times New Roman"/>
          <w:sz w:val="24"/>
          <w:szCs w:val="24"/>
        </w:rPr>
        <w:t xml:space="preserve"> </w:t>
      </w:r>
      <w:r w:rsidRPr="00D15448">
        <w:rPr>
          <w:rFonts w:ascii="Times New Roman" w:hAnsi="Times New Roman" w:cs="Times New Roman"/>
          <w:sz w:val="24"/>
          <w:szCs w:val="24"/>
        </w:rPr>
        <w:t>Правительства Российской Федерации от 03.09.2010 N 681.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8.14.25. Хозяйствующие субъекты, в том числе организации, осуществляющие управление многоквартирными домами, организуют: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- сбор и транспортирование отходов I - IV классов опасности специализированными организациями, имеющими лицензию в соответствии с действующим законодательством;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-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отходами производства и потребления;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8.14.26. Физические лица, эксплуатирующие осветительные устройства и электрические лампы с ртутным заполнением: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- проживающие в многоквартирных домах сдают отработанные ртутьсодержащие лампы в приемный пункт управляющей организации, товарищества собственников жилья (жилищный кооператив или иной специализированный кооператив) или самостоятельно в специализированные организации, осуществляющих накопление отработанных ртутьсодержащих ламп;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- проживающие в частном секторе сдают отработанные ртутьсодержащие лампы самостоятельно в приемные пункты специализированных организаций, осуществляющих сбор отработанных ртутьсодержащих ламп.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8.14.27. Сбор отработанных ртутьсодержащих ламп специализированными организациями от управляющих многоквартирными домами организаций, хозяйствующих субъектов и физических лиц, осуществляется на основании гражданско-правовых договоров в соответствии с действующим законодательством.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8.14.28. Специализированные организации осуществляют сбор отработанных ртутьсодержащих ламп от управляющих многоквартирными домами организаций, хозяйствующих субъектов и физических лиц в соответствии с действующим законодательством.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8.14.29. В случае проведения ремонтных работ с привлечением специализированной организации, осуществляющей строительные работы, заказчику (исполнителю) работ необходимо иметь документацию, подтверждающую вывоз строительного мусора на переработку или захоронение на объект размещения отходов.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 xml:space="preserve">8.14.30. При осуществлении ремонтных работ населением собственник образовавшихся отходов обязан иметь подтверждающую документацию о передаче отходов специализированной организации или переработку (захоронения) на объекте </w:t>
      </w:r>
      <w:r w:rsidRPr="00D15448">
        <w:rPr>
          <w:rFonts w:ascii="Times New Roman" w:hAnsi="Times New Roman" w:cs="Times New Roman"/>
          <w:sz w:val="24"/>
          <w:szCs w:val="24"/>
        </w:rPr>
        <w:lastRenderedPageBreak/>
        <w:t>размещения отходов.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15448" w:rsidRDefault="00DA3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9</w:t>
      </w:r>
      <w:r w:rsidR="00742B29" w:rsidRPr="00D154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42B29" w:rsidRPr="00D154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42B29" w:rsidRPr="00D15448">
        <w:rPr>
          <w:rFonts w:ascii="Times New Roman" w:hAnsi="Times New Roman" w:cs="Times New Roman"/>
          <w:sz w:val="24"/>
          <w:szCs w:val="24"/>
        </w:rPr>
        <w:t xml:space="preserve"> СОБЛЮДЕНИЕМ НОРМ И ПРАВИЛ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hAnsi="Times New Roman" w:cs="Times New Roman"/>
          <w:sz w:val="24"/>
          <w:szCs w:val="24"/>
        </w:rPr>
        <w:t>БЛАГОУСТРОЙСТВА ТЕРРИТОРИИ</w:t>
      </w:r>
    </w:p>
    <w:p w:rsidR="00742B29" w:rsidRPr="00D15448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15448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42B29" w:rsidRPr="00D15448">
        <w:rPr>
          <w:rFonts w:ascii="Times New Roman" w:hAnsi="Times New Roman" w:cs="Times New Roman"/>
          <w:sz w:val="24"/>
          <w:szCs w:val="24"/>
        </w:rPr>
        <w:t xml:space="preserve">.1. Хозяйствующие субъекты и физические лица, виновные в нарушении Правил, несут ответственность в соответствии с </w:t>
      </w:r>
      <w:hyperlink r:id="rId35" w:history="1">
        <w:r w:rsidR="00742B29" w:rsidRPr="00DA35E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42B29" w:rsidRPr="00D15448">
        <w:rPr>
          <w:rFonts w:ascii="Times New Roman" w:hAnsi="Times New Roman" w:cs="Times New Roman"/>
          <w:sz w:val="24"/>
          <w:szCs w:val="24"/>
        </w:rPr>
        <w:t xml:space="preserve"> Самарской области "Об административных правонарушениях на территории Самарской области".</w:t>
      </w:r>
    </w:p>
    <w:p w:rsidR="00742B29" w:rsidRPr="00D15448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42B29" w:rsidRPr="00D15448">
        <w:rPr>
          <w:rFonts w:ascii="Times New Roman" w:hAnsi="Times New Roman" w:cs="Times New Roman"/>
          <w:sz w:val="24"/>
          <w:szCs w:val="24"/>
        </w:rPr>
        <w:t>.2. Хозяйствующие субъекты и физические лица обязаны обеспечивать условия, необходимые для осуществления контроля за соблюдением настоящих Правил.</w:t>
      </w:r>
    </w:p>
    <w:p w:rsidR="00742B29" w:rsidRPr="00D15448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42B29" w:rsidRPr="00D15448">
        <w:rPr>
          <w:rFonts w:ascii="Times New Roman" w:hAnsi="Times New Roman" w:cs="Times New Roman"/>
          <w:sz w:val="24"/>
          <w:szCs w:val="24"/>
        </w:rPr>
        <w:t>.3.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полномочиями.</w:t>
      </w:r>
    </w:p>
    <w:p w:rsidR="00742B2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B2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B2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9B9" w:rsidRDefault="0054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9B9" w:rsidRDefault="0054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B2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B2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A35E7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  <w:r w:rsidR="00DA35E7" w:rsidRPr="00DA3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B29" w:rsidRPr="00DA35E7" w:rsidRDefault="00DA3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территории поселения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ПОРЯДОК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ar1406"/>
      <w:bookmarkEnd w:id="23"/>
      <w:r w:rsidRPr="00DA35E7">
        <w:rPr>
          <w:rFonts w:ascii="Times New Roman" w:hAnsi="Times New Roman" w:cs="Times New Roman"/>
          <w:sz w:val="24"/>
          <w:szCs w:val="24"/>
        </w:rPr>
        <w:t>УЧАСТИЯ СОБСТВЕННИКОВ ЗДАНИЙ (ПОМЕЩЕНИЙ В НИХ)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И СООРУЖЕНИЙ В БЛАГОУСТРОЙСТВЕ ПРИЛЕГАЮЩИХ ТЕРРИТОРИЙ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DA35E7" w:rsidRPr="00DA35E7">
        <w:rPr>
          <w:rFonts w:ascii="Times New Roman" w:hAnsi="Times New Roman" w:cs="Times New Roman"/>
          <w:sz w:val="24"/>
          <w:szCs w:val="24"/>
        </w:rPr>
        <w:t>ПОСЕЛЕНИЯ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1. Порядок участия собственников зданий (помещений в них) и сооружений в благоустройстве прилегающих территорий в границах </w:t>
      </w:r>
      <w:r w:rsidR="005429B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429B9">
        <w:rPr>
          <w:rFonts w:ascii="Times New Roman" w:hAnsi="Times New Roman" w:cs="Times New Roman"/>
          <w:sz w:val="24"/>
          <w:szCs w:val="24"/>
        </w:rPr>
        <w:t>Новоборское</w:t>
      </w:r>
      <w:proofErr w:type="spellEnd"/>
      <w:r w:rsidR="00DA35E7" w:rsidRPr="00DA35E7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 Самарской области (далее - поселения) </w:t>
      </w:r>
      <w:r w:rsidRPr="00DA35E7">
        <w:rPr>
          <w:rFonts w:ascii="Times New Roman" w:hAnsi="Times New Roman" w:cs="Times New Roman"/>
          <w:sz w:val="24"/>
          <w:szCs w:val="24"/>
        </w:rPr>
        <w:t xml:space="preserve"> разработан с целью поддержания и улучшения санитарного и эстетического состояния территории, для создания безопасной, удобной и привлекательной среды.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A35E7">
        <w:rPr>
          <w:rFonts w:ascii="Times New Roman" w:hAnsi="Times New Roman" w:cs="Times New Roman"/>
          <w:sz w:val="24"/>
          <w:szCs w:val="24"/>
        </w:rPr>
        <w:t xml:space="preserve">Благоустройство, содержание и уборку объектов благоустройства и земельных участков обязаны осуществлять хозяйствующие субъекты и физические лица, которым объекты благоустройства и земельные участки принадлежат на праве собственности или ином вещном праве, в объеме, предусмотренном действующим законодательством Российской Федерации и настоящими </w:t>
      </w:r>
      <w:hyperlink w:anchor="Par29" w:history="1">
        <w:r w:rsidRPr="00DA35E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A35E7">
        <w:rPr>
          <w:rFonts w:ascii="Times New Roman" w:hAnsi="Times New Roman" w:cs="Times New Roman"/>
          <w:sz w:val="24"/>
          <w:szCs w:val="24"/>
        </w:rPr>
        <w:t>, самостоятельно или посредством привлечения иных лиц и организаций по договору за счет собственных средств.</w:t>
      </w:r>
      <w:proofErr w:type="gramEnd"/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3. Собственники помещений в многоквартирных домах обязаны обеспечивать содержание земельного участка и объектов благоустройства, расположенных на земельном участке, на котором находится многоквартирный дом и границы которого определены на основании данных государственного кадастрового учета, если иное не установлено законом или договором.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4. Физические лица, хозяйствующие субъекты (далее - Заявители) могут принимать участие в проведении мероприятий по благоустройству прилегающей территории по собственной инициативе.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В этих случаях Заявители обращаются в Администрации </w:t>
      </w:r>
      <w:r w:rsidR="00DA35E7" w:rsidRPr="00DA35E7">
        <w:rPr>
          <w:rFonts w:ascii="Times New Roman" w:hAnsi="Times New Roman" w:cs="Times New Roman"/>
          <w:sz w:val="24"/>
          <w:szCs w:val="24"/>
        </w:rPr>
        <w:t>поселения</w:t>
      </w:r>
      <w:r w:rsidRPr="00DA35E7">
        <w:rPr>
          <w:rFonts w:ascii="Times New Roman" w:hAnsi="Times New Roman" w:cs="Times New Roman"/>
          <w:sz w:val="24"/>
          <w:szCs w:val="24"/>
        </w:rPr>
        <w:t xml:space="preserve"> с заявлением о намерении заключить договор (соглашение) о благоустройстве прилегающей (к границам землеотвода) территории.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На основании заявления с Заявителем заключается договор (соглашение) о благоустройстве прилегающей территории. Порядок и условия договора (соглашения), размер и границы прилегающей территории регулируются соглашением сторон.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Заявители, заключившие договор (соглашение) о закреплении прилегающей территории, обязаны: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- осуществлять благоустройство прилегающей территории;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- осуществлять контроль за экологическим, санитарным состоянием территорий в целях предотвращения административных правонарушений в части благоустройства и санитарно-эпидемиологической обстановки, самовольного занятия земли;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- организовывать санитарную уборку прилегающей территории.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Благоустройство прилегающей территории, используемой исключительно в целях повышения уровня благоустройства, является бесплатным.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5. Договор (соглашение) о благоустройстве прилегающей территории не влечет перехода каких-либо прав на владение указанной территорией.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5E7" w:rsidRP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A35E7" w:rsidRPr="00DA35E7">
        <w:rPr>
          <w:rFonts w:ascii="Times New Roman" w:hAnsi="Times New Roman" w:cs="Times New Roman"/>
          <w:sz w:val="24"/>
          <w:szCs w:val="24"/>
        </w:rPr>
        <w:t>поселения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РЕЕСТР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1432"/>
      <w:bookmarkEnd w:id="24"/>
      <w:r w:rsidRPr="00DA35E7">
        <w:rPr>
          <w:rFonts w:ascii="Times New Roman" w:hAnsi="Times New Roman" w:cs="Times New Roman"/>
          <w:sz w:val="24"/>
          <w:szCs w:val="24"/>
        </w:rPr>
        <w:t>СНЕСЕННЫХ, ПОВРЕЖДЕННЫХ И ВОССТАНОВЛЕННЫХ ЗЕЛЕНЫХ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НАСАЖДЕНИЙ В ПЕРИОД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С "____" ________ 20___ Г. ПО "____"_______ 20___ Г.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023"/>
        <w:gridCol w:w="1666"/>
        <w:gridCol w:w="1190"/>
        <w:gridCol w:w="1547"/>
        <w:gridCol w:w="2023"/>
      </w:tblGrid>
      <w:tr w:rsidR="00742B29" w:rsidRPr="00DA35E7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  Адрес,     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>местонахождение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объекта    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N разрешения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вид зеленых насаждений </w:t>
            </w:r>
          </w:p>
        </w:tc>
      </w:tr>
      <w:tr w:rsidR="00742B29" w:rsidRPr="00DA35E7">
        <w:trPr>
          <w:trHeight w:val="400"/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Деревья,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шт.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Кустарники,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>шт./</w:t>
            </w:r>
            <w:proofErr w:type="spellStart"/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. м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  Газоны,    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>цветники, кв. м</w:t>
            </w:r>
          </w:p>
        </w:tc>
      </w:tr>
      <w:tr w:rsidR="00742B29" w:rsidRPr="00DA35E7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B29" w:rsidRPr="00DA35E7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B29" w:rsidRPr="00DA35E7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B29" w:rsidRPr="00DA35E7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B29" w:rsidRPr="00DA35E7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B29" w:rsidRPr="00DA35E7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B29" w:rsidRPr="00DA35E7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B29" w:rsidRPr="00DA35E7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B29" w:rsidRPr="00DA35E7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B29" w:rsidRPr="00DA35E7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B29" w:rsidRPr="00DA35E7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B29" w:rsidRPr="00DA35E7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B29" w:rsidRPr="00DA35E7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5E7" w:rsidRP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A35E7" w:rsidRPr="00DA35E7">
        <w:rPr>
          <w:rFonts w:ascii="Times New Roman" w:hAnsi="Times New Roman" w:cs="Times New Roman"/>
          <w:sz w:val="24"/>
          <w:szCs w:val="24"/>
        </w:rPr>
        <w:t>поселения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                   РАЗРЕШЕНИЕ НА СНОС ЗЕЛЕНЫХ НАСАЖДЕНИЙ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5" w:name="Par1478"/>
      <w:bookmarkEnd w:id="25"/>
      <w:r w:rsidRPr="00DA35E7">
        <w:rPr>
          <w:rFonts w:ascii="Times New Roman" w:hAnsi="Times New Roman" w:cs="Times New Roman"/>
          <w:sz w:val="24"/>
          <w:szCs w:val="24"/>
        </w:rPr>
        <w:t xml:space="preserve">                                 N 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542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Новоборское</w:t>
      </w:r>
      <w:proofErr w:type="spellEnd"/>
      <w:r w:rsidR="00DA35E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42B29" w:rsidRPr="00DA35E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"____" ______</w:t>
      </w:r>
      <w:r w:rsidR="00742B29" w:rsidRPr="00DA35E7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 w:rsidP="00DA35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    Администраци</w:t>
      </w:r>
      <w:r w:rsidR="00DA35E7">
        <w:rPr>
          <w:rFonts w:ascii="Times New Roman" w:hAnsi="Times New Roman" w:cs="Times New Roman"/>
          <w:sz w:val="24"/>
          <w:szCs w:val="24"/>
        </w:rPr>
        <w:t>я</w:t>
      </w:r>
      <w:r w:rsidRPr="00DA35E7">
        <w:rPr>
          <w:rFonts w:ascii="Times New Roman" w:hAnsi="Times New Roman" w:cs="Times New Roman"/>
          <w:sz w:val="24"/>
          <w:szCs w:val="24"/>
        </w:rPr>
        <w:t xml:space="preserve">  </w:t>
      </w:r>
      <w:r w:rsidR="005429B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429B9">
        <w:rPr>
          <w:rFonts w:ascii="Times New Roman" w:hAnsi="Times New Roman" w:cs="Times New Roman"/>
          <w:sz w:val="24"/>
          <w:szCs w:val="24"/>
        </w:rPr>
        <w:t>Новоборское</w:t>
      </w:r>
      <w:proofErr w:type="spellEnd"/>
      <w:r w:rsidR="005429B9">
        <w:rPr>
          <w:rFonts w:ascii="Times New Roman" w:hAnsi="Times New Roman" w:cs="Times New Roman"/>
          <w:sz w:val="24"/>
          <w:szCs w:val="24"/>
        </w:rPr>
        <w:t xml:space="preserve"> </w:t>
      </w:r>
      <w:r w:rsidR="00DA35E7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 Самарской области </w:t>
      </w:r>
      <w:r w:rsidRPr="00DA35E7">
        <w:rPr>
          <w:rFonts w:ascii="Times New Roman" w:hAnsi="Times New Roman" w:cs="Times New Roman"/>
          <w:sz w:val="24"/>
          <w:szCs w:val="24"/>
        </w:rPr>
        <w:t>разрешает  снос  зеленых  насаждений  (указать вид зеленых</w:t>
      </w:r>
      <w:r w:rsidR="00DA35E7">
        <w:rPr>
          <w:rFonts w:ascii="Times New Roman" w:hAnsi="Times New Roman" w:cs="Times New Roman"/>
          <w:sz w:val="24"/>
          <w:szCs w:val="24"/>
        </w:rPr>
        <w:t xml:space="preserve"> </w:t>
      </w:r>
      <w:r w:rsidRPr="00DA35E7">
        <w:rPr>
          <w:rFonts w:ascii="Times New Roman" w:hAnsi="Times New Roman" w:cs="Times New Roman"/>
          <w:sz w:val="24"/>
          <w:szCs w:val="24"/>
        </w:rPr>
        <w:t>насаждений, породу):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    Деревьев и кустарников, количество, состояние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    Категория зеленых насаждений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    На земельном участке, расположенном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    Основание: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    Требования  при  выполнении  работ и дальнейшего восстановления зеленых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насаждений: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    Срок действия разрешения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    Руководитель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отчество, подпись, дата, печать)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5E7" w:rsidRPr="00DA35E7" w:rsidRDefault="00DA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A35E7">
        <w:rPr>
          <w:rFonts w:ascii="Times New Roman" w:hAnsi="Times New Roman" w:cs="Times New Roman"/>
          <w:sz w:val="24"/>
          <w:szCs w:val="24"/>
        </w:rPr>
        <w:t>поселения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МЕТОДИКА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ar1517"/>
      <w:bookmarkEnd w:id="26"/>
      <w:r w:rsidRPr="00DA35E7">
        <w:rPr>
          <w:rFonts w:ascii="Times New Roman" w:hAnsi="Times New Roman" w:cs="Times New Roman"/>
          <w:sz w:val="24"/>
          <w:szCs w:val="24"/>
        </w:rPr>
        <w:t>РАСЧЕТА КОМПЕНСАЦИОННОЙ СТОИМОСТИ ЗА СНОС ЗЕЛЕНЫХ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НАСАЖДЕНИЙ НА ТЕРРИТОРИИ </w:t>
      </w:r>
      <w:r w:rsidR="00DA35E7">
        <w:rPr>
          <w:rFonts w:ascii="Times New Roman" w:hAnsi="Times New Roman" w:cs="Times New Roman"/>
          <w:sz w:val="24"/>
          <w:szCs w:val="24"/>
        </w:rPr>
        <w:t>ПОСЕЛЕНИЯ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1. Методика расчета компенсационной стоимости предназначена для исчисления размера ущерба и убытков, причиняемых </w:t>
      </w:r>
      <w:r w:rsidR="00DA35E7">
        <w:rPr>
          <w:rFonts w:ascii="Times New Roman" w:hAnsi="Times New Roman" w:cs="Times New Roman"/>
          <w:sz w:val="24"/>
          <w:szCs w:val="24"/>
        </w:rPr>
        <w:t>поселению</w:t>
      </w:r>
      <w:r w:rsidRPr="00DA35E7">
        <w:rPr>
          <w:rFonts w:ascii="Times New Roman" w:hAnsi="Times New Roman" w:cs="Times New Roman"/>
          <w:sz w:val="24"/>
          <w:szCs w:val="24"/>
        </w:rPr>
        <w:t>, которые возникли или могут возникнуть в результате экологических правонарушений, а также во всех других случаях негативного воздействия на зеленые насаждения, находящиеся на территории городского округа.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1.1. При расчете ущерба и величины убытков в случае установления факта незаконного сноса (повреждения) зеленых насаждений.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1.2. При исчислении размера компенсационных выплат за разрешенный снос зеленых насаждений.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1.3. При иных случаях, связанных с определением стоимости зеленых насаждений на территории городского округа.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2. Расчет компенсационной стоимости за снос (пересадку) зеленых насаждений производится с учетом: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2.1. Норматива на воспроизводство (приобретение саженцев, рассады, подготовку территории, транспортировку и т.п.) зеленых насаждений.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2.2. Затрат на долговременный уход за зелеными насаждениями: деревья в течение 15 лет, кустарники, бордюры и живые изгороди - 5 лет, газоны - 3 года.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2.3. Индекса возраста зеленых насаждений (устанавливаемого в зависимости от диаметра ствола на высоте 1,3 м).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2.4. Индекса качественного состояния зеленых насаждений (здоровые, ослабленные, угнетенные).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2.5. Индекса приживаемости зеленых насаждений (по породам деревьев).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2.6. Индекса функционального использования (категория зеленых насаждений).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2.7. Индекса уникальности (особо охраняемые зеленые насаждения, реликты, экзоты, редкие и исчезающие виды).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3. Нормативы на воспроизводство и уход за зелеными насаждениями: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3.1. Базовая сумма, применяемая при расчете компенсационной стоимости за снос зеленых насаждений на территории </w:t>
      </w:r>
      <w:r w:rsidR="0026647E">
        <w:rPr>
          <w:rFonts w:ascii="Times New Roman" w:hAnsi="Times New Roman" w:cs="Times New Roman"/>
          <w:sz w:val="24"/>
          <w:szCs w:val="24"/>
        </w:rPr>
        <w:t>поселения</w:t>
      </w:r>
      <w:r w:rsidRPr="00DA35E7">
        <w:rPr>
          <w:rFonts w:ascii="Times New Roman" w:hAnsi="Times New Roman" w:cs="Times New Roman"/>
          <w:sz w:val="24"/>
          <w:szCs w:val="24"/>
        </w:rPr>
        <w:t xml:space="preserve">, устанавливается равной минимальному </w:t>
      </w:r>
      <w:proofErr w:type="gramStart"/>
      <w:r w:rsidRPr="00DA35E7">
        <w:rPr>
          <w:rFonts w:ascii="Times New Roman" w:hAnsi="Times New Roman" w:cs="Times New Roman"/>
          <w:sz w:val="24"/>
          <w:szCs w:val="24"/>
        </w:rPr>
        <w:t>размеру оплаты труда</w:t>
      </w:r>
      <w:proofErr w:type="gramEnd"/>
      <w:r w:rsidRPr="00DA35E7">
        <w:rPr>
          <w:rFonts w:ascii="Times New Roman" w:hAnsi="Times New Roman" w:cs="Times New Roman"/>
          <w:sz w:val="24"/>
          <w:szCs w:val="24"/>
        </w:rPr>
        <w:t>.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3.2. Норматив на воспроизводство (N1) и уход (U1) за древесными насаждениями, в единицах, кратных минимальному </w:t>
      </w:r>
      <w:proofErr w:type="gramStart"/>
      <w:r w:rsidRPr="00DA35E7">
        <w:rPr>
          <w:rFonts w:ascii="Times New Roman" w:hAnsi="Times New Roman" w:cs="Times New Roman"/>
          <w:sz w:val="24"/>
          <w:szCs w:val="24"/>
        </w:rPr>
        <w:t>размеру оплаты труда</w:t>
      </w:r>
      <w:proofErr w:type="gramEnd"/>
      <w:r w:rsidRPr="00DA35E7">
        <w:rPr>
          <w:rFonts w:ascii="Times New Roman" w:hAnsi="Times New Roman" w:cs="Times New Roman"/>
          <w:sz w:val="24"/>
          <w:szCs w:val="24"/>
        </w:rPr>
        <w:t xml:space="preserve"> за дерево: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879"/>
        <w:gridCol w:w="1428"/>
        <w:gridCol w:w="2023"/>
      </w:tblGrid>
      <w:tr w:rsidR="00742B29" w:rsidRPr="00DA35E7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          Группы деревьев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Затраты на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годичный 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уход, U1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Норматив на  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>воспроизводство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N1       </w:t>
            </w:r>
          </w:p>
        </w:tc>
      </w:tr>
      <w:tr w:rsidR="00742B29" w:rsidRPr="00DA35E7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Хвойные</w:t>
            </w:r>
            <w:proofErr w:type="gramEnd"/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(кедр, ель, пихта, сосна,      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лиственница, можжевельник, </w:t>
            </w:r>
            <w:proofErr w:type="spellStart"/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тисс</w:t>
            </w:r>
            <w:proofErr w:type="spellEnd"/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)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 1,2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    20       </w:t>
            </w:r>
          </w:p>
        </w:tc>
      </w:tr>
      <w:tr w:rsidR="00742B29" w:rsidRPr="00DA35E7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Широколиственные</w:t>
            </w:r>
            <w:proofErr w:type="gramEnd"/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(дуб, вяз, липа, граб,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ясень, лещина, клен остролистный)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  1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    18       </w:t>
            </w:r>
          </w:p>
        </w:tc>
      </w:tr>
      <w:tr w:rsidR="00742B29" w:rsidRPr="00DA35E7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Мелколиственные</w:t>
            </w:r>
            <w:proofErr w:type="gramEnd"/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и фруктовые (береза,   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ольха, ива, яблоня, груша, лох, слива)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 0,8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    15       </w:t>
            </w:r>
          </w:p>
        </w:tc>
      </w:tr>
      <w:tr w:rsidR="00742B29" w:rsidRPr="00DA35E7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Малоценные</w:t>
            </w:r>
            <w:proofErr w:type="gramEnd"/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(клен </w:t>
            </w:r>
            <w:proofErr w:type="spellStart"/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ясенелистный</w:t>
            </w:r>
            <w:proofErr w:type="spellEnd"/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, тополь  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бальзамический)  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 0,5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     6       </w:t>
            </w:r>
          </w:p>
        </w:tc>
      </w:tr>
    </w:tbl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lastRenderedPageBreak/>
        <w:t xml:space="preserve">3.3. Норматив на воспроизводство (N2) и уход (U2) за одиночными кустарниками, в единицах, кратных минимальному </w:t>
      </w:r>
      <w:proofErr w:type="gramStart"/>
      <w:r w:rsidRPr="00DA35E7">
        <w:rPr>
          <w:rFonts w:ascii="Times New Roman" w:hAnsi="Times New Roman" w:cs="Times New Roman"/>
          <w:sz w:val="24"/>
          <w:szCs w:val="24"/>
        </w:rPr>
        <w:t>размеру оплаты труда</w:t>
      </w:r>
      <w:proofErr w:type="gramEnd"/>
      <w:r w:rsidRPr="00DA35E7">
        <w:rPr>
          <w:rFonts w:ascii="Times New Roman" w:hAnsi="Times New Roman" w:cs="Times New Roman"/>
          <w:sz w:val="24"/>
          <w:szCs w:val="24"/>
        </w:rPr>
        <w:t xml:space="preserve"> за куст.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84"/>
        <w:gridCol w:w="4403"/>
      </w:tblGrid>
      <w:tr w:rsidR="00742B29" w:rsidRPr="00DA35E7">
        <w:trPr>
          <w:tblCellSpacing w:w="5" w:type="nil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 Затраты на годичный уход, U2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Норматив на воспроизводство, 2   </w:t>
            </w:r>
          </w:p>
        </w:tc>
      </w:tr>
      <w:tr w:rsidR="00742B29" w:rsidRPr="00DA35E7">
        <w:trPr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0,1    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0,6                </w:t>
            </w:r>
          </w:p>
        </w:tc>
      </w:tr>
    </w:tbl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3.4. Норматив на воспроизводство (N3) и уход (U3) за живыми изгородями и бордюрами, в единицах, кратных минимальному </w:t>
      </w:r>
      <w:proofErr w:type="gramStart"/>
      <w:r w:rsidRPr="00DA35E7">
        <w:rPr>
          <w:rFonts w:ascii="Times New Roman" w:hAnsi="Times New Roman" w:cs="Times New Roman"/>
          <w:sz w:val="24"/>
          <w:szCs w:val="24"/>
        </w:rPr>
        <w:t>размеру оплаты труда</w:t>
      </w:r>
      <w:proofErr w:type="gramEnd"/>
      <w:r w:rsidRPr="00DA35E7">
        <w:rPr>
          <w:rFonts w:ascii="Times New Roman" w:hAnsi="Times New Roman" w:cs="Times New Roman"/>
          <w:sz w:val="24"/>
          <w:szCs w:val="24"/>
        </w:rPr>
        <w:t xml:space="preserve"> за погонный метр: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5"/>
        <w:gridCol w:w="1428"/>
        <w:gridCol w:w="2023"/>
      </w:tblGrid>
      <w:tr w:rsidR="00742B29" w:rsidRPr="00DA35E7">
        <w:trPr>
          <w:trHeight w:val="600"/>
          <w:tblCellSpacing w:w="5" w:type="nil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          Тип живой изгороди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Затраты на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годичный 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уход, U3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Норматив на  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>воспроизводство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N3       </w:t>
            </w:r>
          </w:p>
        </w:tc>
      </w:tr>
      <w:tr w:rsidR="00742B29" w:rsidRPr="00DA35E7">
        <w:trPr>
          <w:tblCellSpacing w:w="5" w:type="nil"/>
        </w:trPr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Однорядная кустарниковая живая изгородь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 0,08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</w:tr>
      <w:tr w:rsidR="00742B29" w:rsidRPr="00DA35E7">
        <w:trPr>
          <w:tblCellSpacing w:w="5" w:type="nil"/>
        </w:trPr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Двурядная кустарниковая изгородь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 0,15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    1,8      </w:t>
            </w:r>
          </w:p>
        </w:tc>
      </w:tr>
    </w:tbl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3.5. Норматив на воспроизводство (N4) и уход (U4) за газонами, в единицах, кратных минимальному </w:t>
      </w:r>
      <w:proofErr w:type="gramStart"/>
      <w:r w:rsidRPr="00DA35E7">
        <w:rPr>
          <w:rFonts w:ascii="Times New Roman" w:hAnsi="Times New Roman" w:cs="Times New Roman"/>
          <w:sz w:val="24"/>
          <w:szCs w:val="24"/>
        </w:rPr>
        <w:t>размеру оплаты труда</w:t>
      </w:r>
      <w:proofErr w:type="gramEnd"/>
      <w:r w:rsidRPr="00DA35E7">
        <w:rPr>
          <w:rFonts w:ascii="Times New Roman" w:hAnsi="Times New Roman" w:cs="Times New Roman"/>
          <w:sz w:val="24"/>
          <w:szCs w:val="24"/>
        </w:rPr>
        <w:t xml:space="preserve"> за квадратный метр: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84"/>
        <w:gridCol w:w="4403"/>
      </w:tblGrid>
      <w:tr w:rsidR="00742B29" w:rsidRPr="00DA35E7">
        <w:trPr>
          <w:tblCellSpacing w:w="5" w:type="nil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 Затраты на годичный уход, U4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Норматив на воспроизводство, N4  </w:t>
            </w:r>
          </w:p>
        </w:tc>
      </w:tr>
      <w:tr w:rsidR="00742B29" w:rsidRPr="00DA35E7">
        <w:trPr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0,1    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0,35                </w:t>
            </w:r>
          </w:p>
        </w:tc>
      </w:tr>
    </w:tbl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3.6. Норматив на воспроизводство (N5) цветников, в единицах, кратных минимальному </w:t>
      </w:r>
      <w:proofErr w:type="gramStart"/>
      <w:r w:rsidRPr="00DA35E7">
        <w:rPr>
          <w:rFonts w:ascii="Times New Roman" w:hAnsi="Times New Roman" w:cs="Times New Roman"/>
          <w:sz w:val="24"/>
          <w:szCs w:val="24"/>
        </w:rPr>
        <w:t>размеру оплаты труда</w:t>
      </w:r>
      <w:proofErr w:type="gramEnd"/>
      <w:r w:rsidRPr="00DA35E7">
        <w:rPr>
          <w:rFonts w:ascii="Times New Roman" w:hAnsi="Times New Roman" w:cs="Times New Roman"/>
          <w:sz w:val="24"/>
          <w:szCs w:val="24"/>
        </w:rPr>
        <w:t xml:space="preserve"> за квадратный метр: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84"/>
        <w:gridCol w:w="4403"/>
      </w:tblGrid>
      <w:tr w:rsidR="00742B29" w:rsidRPr="00DA35E7">
        <w:trPr>
          <w:tblCellSpacing w:w="5" w:type="nil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    Наименование цветника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Норматив на воспроизводство, N5  </w:t>
            </w:r>
          </w:p>
        </w:tc>
      </w:tr>
      <w:tr w:rsidR="00742B29" w:rsidRPr="00DA35E7">
        <w:trPr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            Летник  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1,8                </w:t>
            </w:r>
          </w:p>
        </w:tc>
      </w:tr>
    </w:tbl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4. Индекс возраста (11) зеленых насаждений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9"/>
        <w:gridCol w:w="1190"/>
        <w:gridCol w:w="1666"/>
        <w:gridCol w:w="1190"/>
        <w:gridCol w:w="1309"/>
      </w:tblGrid>
      <w:tr w:rsidR="00742B29" w:rsidRPr="00DA35E7">
        <w:trPr>
          <w:trHeight w:val="400"/>
          <w:tblCellSpacing w:w="5" w:type="nil"/>
        </w:trPr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     Индекс возраста       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     Деревья       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  Кустарники    </w:t>
            </w:r>
          </w:p>
        </w:tc>
      </w:tr>
      <w:tr w:rsidR="00742B29" w:rsidRPr="00DA35E7">
        <w:trPr>
          <w:tblCellSpacing w:w="5" w:type="nil"/>
        </w:trPr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Лет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Диаметр, </w:t>
            </w:r>
            <w:proofErr w:type="gramStart"/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Лет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Высота, </w:t>
            </w:r>
            <w:proofErr w:type="gramStart"/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742B29" w:rsidRPr="00DA35E7">
        <w:trPr>
          <w:tblCellSpacing w:w="5" w:type="nil"/>
        </w:trPr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           1,0 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до 15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до 8,0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до 5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до 1,0   </w:t>
            </w:r>
          </w:p>
        </w:tc>
      </w:tr>
      <w:tr w:rsidR="00742B29" w:rsidRPr="00DA35E7">
        <w:trPr>
          <w:tblCellSpacing w:w="5" w:type="nil"/>
        </w:trPr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          1,25 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15 - 25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8,0 - 12,0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5 - 10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1,0 - 2,5</w:t>
            </w:r>
          </w:p>
        </w:tc>
      </w:tr>
      <w:tr w:rsidR="00742B29" w:rsidRPr="00DA35E7">
        <w:trPr>
          <w:tblCellSpacing w:w="5" w:type="nil"/>
        </w:trPr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           1,5 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25 - 40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12,1 - 24,0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Более 10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2,5 - 4,0</w:t>
            </w:r>
          </w:p>
        </w:tc>
      </w:tr>
      <w:tr w:rsidR="00742B29" w:rsidRPr="00DA35E7">
        <w:trPr>
          <w:tblCellSpacing w:w="5" w:type="nil"/>
        </w:trPr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          1,75 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40 - 70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24,1 - 40,0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</w:tr>
      <w:tr w:rsidR="00742B29" w:rsidRPr="00DA35E7">
        <w:trPr>
          <w:tblCellSpacing w:w="5" w:type="nil"/>
        </w:trPr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           2,0 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Более 70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40,1 и более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</w:tr>
    </w:tbl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5. Индекс качественного состояния (12) зеленых насаждений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47"/>
        <w:gridCol w:w="2499"/>
        <w:gridCol w:w="1547"/>
        <w:gridCol w:w="2618"/>
        <w:gridCol w:w="1190"/>
      </w:tblGrid>
      <w:tr w:rsidR="00742B29" w:rsidRPr="00DA35E7">
        <w:trPr>
          <w:tblCellSpacing w:w="5" w:type="nil"/>
        </w:trPr>
        <w:tc>
          <w:tcPr>
            <w:tcW w:w="9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Характеристика состояния насаждений                   </w:t>
            </w:r>
          </w:p>
        </w:tc>
      </w:tr>
      <w:tr w:rsidR="00742B29" w:rsidRPr="00DA35E7">
        <w:trPr>
          <w:trHeight w:val="800"/>
          <w:tblCellSpacing w:w="5" w:type="nil"/>
        </w:trPr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 Шкала   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состояния 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зеленых  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насаждений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листвы  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(хвои), кроны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Прирост  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 Повреждения и    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болезни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>здоровых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>деревьев</w:t>
            </w:r>
          </w:p>
        </w:tc>
      </w:tr>
      <w:tr w:rsidR="00742B29" w:rsidRPr="00DA35E7">
        <w:trPr>
          <w:trHeight w:val="600"/>
          <w:tblCellSpacing w:w="5" w:type="nil"/>
        </w:trPr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1,5        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Здоровые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Листва (хвоя)      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>зеленая, блестящая,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крона густая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Нормальный 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Нет     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 90   </w:t>
            </w:r>
          </w:p>
        </w:tc>
      </w:tr>
      <w:tr w:rsidR="00742B29" w:rsidRPr="00DA35E7">
        <w:trPr>
          <w:trHeight w:val="600"/>
          <w:tblCellSpacing w:w="5" w:type="nil"/>
        </w:trPr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1,0        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>Ослабленные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Листва (хвоя)      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светлее обычного,  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крона </w:t>
            </w:r>
            <w:proofErr w:type="spellStart"/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слабоажурная</w:t>
            </w:r>
            <w:proofErr w:type="spellEnd"/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Уменьшен</w:t>
            </w:r>
            <w:proofErr w:type="gramEnd"/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>но не более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чем 50%    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Местные повреждения 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ствола, ветвей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 60   </w:t>
            </w:r>
          </w:p>
        </w:tc>
      </w:tr>
      <w:tr w:rsidR="00742B29" w:rsidRPr="00DA35E7">
        <w:trPr>
          <w:trHeight w:val="800"/>
          <w:tblCellSpacing w:w="5" w:type="nil"/>
        </w:trPr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0,75       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Угнетенные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Листва (хвоя)      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светло-зеленая,    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крона ажурная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Уменьшен</w:t>
            </w:r>
            <w:proofErr w:type="gramEnd"/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>но не более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чем 50%    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Повреждения ствола, 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ветвей, </w:t>
            </w:r>
            <w:proofErr w:type="spellStart"/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сокотечение</w:t>
            </w:r>
            <w:proofErr w:type="spellEnd"/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признаки поселения  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>стволовых вредителей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 30   </w:t>
            </w:r>
          </w:p>
        </w:tc>
      </w:tr>
      <w:tr w:rsidR="00742B29" w:rsidRPr="00DA35E7">
        <w:trPr>
          <w:trHeight w:val="800"/>
          <w:tblCellSpacing w:w="5" w:type="nil"/>
        </w:trPr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0,5        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Усыхающие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Листва (хвоя)      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>пожелтевшая, серая,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крона </w:t>
            </w:r>
            <w:proofErr w:type="spellStart"/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изрежена</w:t>
            </w:r>
            <w:proofErr w:type="spellEnd"/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Нет        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Сильные повреждения 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ствола и ветвей,    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признаки поселения  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>стволовых вредителей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  10   </w:t>
            </w:r>
          </w:p>
        </w:tc>
      </w:tr>
    </w:tbl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6. Индекс приживаемости (13) зеленых насаждений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8092"/>
      </w:tblGrid>
      <w:tr w:rsidR="00742B29" w:rsidRPr="00DA35E7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Группы деревьев                                                   </w:t>
            </w:r>
          </w:p>
        </w:tc>
      </w:tr>
      <w:tr w:rsidR="00742B29" w:rsidRPr="00DA35E7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8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Хвойные</w:t>
            </w:r>
            <w:proofErr w:type="gramEnd"/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(кедр, ель, пихта, сосна, лиственница, можжевельник, </w:t>
            </w:r>
            <w:proofErr w:type="spellStart"/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тисс</w:t>
            </w:r>
            <w:proofErr w:type="spellEnd"/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2B29" w:rsidRPr="00DA35E7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8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Широколиственные</w:t>
            </w:r>
            <w:proofErr w:type="gramEnd"/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(дуб, вяз, липа, граб, ясень, орех, лещина, клен 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остролистный)                                                     </w:t>
            </w:r>
          </w:p>
        </w:tc>
      </w:tr>
      <w:tr w:rsidR="00742B29" w:rsidRPr="00DA35E7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8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Мелколиственные</w:t>
            </w:r>
            <w:proofErr w:type="gramEnd"/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и фруктовые (береза, ольха, ива, яблоня, груша,   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лох, слива)                                                       </w:t>
            </w:r>
          </w:p>
        </w:tc>
      </w:tr>
      <w:tr w:rsidR="00742B29" w:rsidRPr="00DA35E7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8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Малоценные</w:t>
            </w:r>
            <w:proofErr w:type="gramEnd"/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(клен </w:t>
            </w:r>
            <w:proofErr w:type="spellStart"/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ясенелистный</w:t>
            </w:r>
            <w:proofErr w:type="spellEnd"/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, тополь бальзамический)             </w:t>
            </w:r>
          </w:p>
        </w:tc>
      </w:tr>
    </w:tbl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7. Индекс функционального использования (14) зеленых насаждений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8211"/>
      </w:tblGrid>
      <w:tr w:rsidR="00742B29" w:rsidRPr="00DA35E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зеленых насаждений                                       </w:t>
            </w:r>
          </w:p>
        </w:tc>
      </w:tr>
      <w:tr w:rsidR="00742B29" w:rsidRPr="00DA35E7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8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Городские парки, мемориальные комплексы, скверы, улицы, набережные,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бульвары в центральной части города                                </w:t>
            </w:r>
          </w:p>
        </w:tc>
      </w:tr>
      <w:tr w:rsidR="00742B29" w:rsidRPr="00DA35E7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Парки, скверы, улицы, набережные, бульвары                         </w:t>
            </w:r>
          </w:p>
        </w:tc>
      </w:tr>
      <w:tr w:rsidR="00742B29" w:rsidRPr="00DA35E7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Насаждения внутри жилой застройки, на территории предприятий,      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>учебных и научных заведений, больниц, детских дошкольных учреждений</w:t>
            </w:r>
          </w:p>
        </w:tc>
      </w:tr>
      <w:tr w:rsidR="00742B29" w:rsidRPr="00DA35E7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Санитарно-защитные зоны, кладбища                                  </w:t>
            </w:r>
          </w:p>
        </w:tc>
      </w:tr>
    </w:tbl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8. Индекс уникальности (15) зеленых насаждений от 5 до 10 применяется в исключительных случаях, когда снос особо охраняемых зеленых насаждений, реликтов, экзотов неизбежен в целях обеспечения безопасности жизни и здоровья людей. Обоснованность сноса и оценку экологического ущерба проводит специализированная комиссия.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9. Расчет компенсационной стоимости за снос зеленых насаждений проводится по следующим формулам: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9.1. Для древесной растительности (рублей за одно дерево):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35E7">
        <w:rPr>
          <w:rFonts w:ascii="Times New Roman" w:hAnsi="Times New Roman" w:cs="Times New Roman"/>
          <w:sz w:val="24"/>
          <w:szCs w:val="24"/>
          <w:lang w:val="en-US"/>
        </w:rPr>
        <w:t>VSd</w:t>
      </w:r>
      <w:proofErr w:type="spellEnd"/>
      <w:r w:rsidRPr="00DA35E7">
        <w:rPr>
          <w:rFonts w:ascii="Times New Roman" w:hAnsi="Times New Roman" w:cs="Times New Roman"/>
          <w:sz w:val="24"/>
          <w:szCs w:val="24"/>
          <w:lang w:val="en-US"/>
        </w:rPr>
        <w:t xml:space="preserve"> = (</w:t>
      </w:r>
      <w:proofErr w:type="spellStart"/>
      <w:proofErr w:type="gramStart"/>
      <w:r w:rsidRPr="00DA35E7">
        <w:rPr>
          <w:rFonts w:ascii="Times New Roman" w:hAnsi="Times New Roman" w:cs="Times New Roman"/>
          <w:sz w:val="24"/>
          <w:szCs w:val="24"/>
          <w:lang w:val="en-US"/>
        </w:rPr>
        <w:t>Nl</w:t>
      </w:r>
      <w:proofErr w:type="spellEnd"/>
      <w:proofErr w:type="gramEnd"/>
      <w:r w:rsidRPr="00DA35E7">
        <w:rPr>
          <w:rFonts w:ascii="Times New Roman" w:hAnsi="Times New Roman" w:cs="Times New Roman"/>
          <w:sz w:val="24"/>
          <w:szCs w:val="24"/>
          <w:lang w:val="en-US"/>
        </w:rPr>
        <w:t xml:space="preserve"> + 15 U1) x I1 x I2 x I3 x I4,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где: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5E7">
        <w:rPr>
          <w:rFonts w:ascii="Times New Roman" w:hAnsi="Times New Roman" w:cs="Times New Roman"/>
          <w:sz w:val="24"/>
          <w:szCs w:val="24"/>
        </w:rPr>
        <w:t>VSd</w:t>
      </w:r>
      <w:proofErr w:type="spellEnd"/>
      <w:r w:rsidRPr="00DA35E7">
        <w:rPr>
          <w:rFonts w:ascii="Times New Roman" w:hAnsi="Times New Roman" w:cs="Times New Roman"/>
          <w:sz w:val="24"/>
          <w:szCs w:val="24"/>
        </w:rPr>
        <w:t xml:space="preserve"> - компенсационная стоимость за одно дерево,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N 1 - норматив на воспроизводство одного дерева,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15 U1 - затраты на 15-летний уход за деревом,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I1 - индекс возраста дерева,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I2 - индекс качественного состояния дерева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I3 - индекс приживаемости дерева;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I4 - индекс функционального использования дерева: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применяется в исключительных случаях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I5 - индекс уникальности дерева;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9.2. Для кустарниковой растительности (рублей за один куст):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35E7">
        <w:rPr>
          <w:rFonts w:ascii="Times New Roman" w:hAnsi="Times New Roman" w:cs="Times New Roman"/>
          <w:sz w:val="24"/>
          <w:szCs w:val="24"/>
          <w:lang w:val="en-US"/>
        </w:rPr>
        <w:lastRenderedPageBreak/>
        <w:t>VSk</w:t>
      </w:r>
      <w:proofErr w:type="spellEnd"/>
      <w:r w:rsidRPr="00DA35E7">
        <w:rPr>
          <w:rFonts w:ascii="Times New Roman" w:hAnsi="Times New Roman" w:cs="Times New Roman"/>
          <w:sz w:val="24"/>
          <w:szCs w:val="24"/>
          <w:lang w:val="en-US"/>
        </w:rPr>
        <w:t xml:space="preserve"> = (N2 + 5 U2) x I1 x I4,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5E7">
        <w:rPr>
          <w:rFonts w:ascii="Times New Roman" w:hAnsi="Times New Roman" w:cs="Times New Roman"/>
          <w:sz w:val="24"/>
          <w:szCs w:val="24"/>
        </w:rPr>
        <w:t>где</w:t>
      </w:r>
      <w:r w:rsidRPr="00DA35E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5E7">
        <w:rPr>
          <w:rFonts w:ascii="Times New Roman" w:hAnsi="Times New Roman" w:cs="Times New Roman"/>
          <w:sz w:val="24"/>
          <w:szCs w:val="24"/>
        </w:rPr>
        <w:t>VSk</w:t>
      </w:r>
      <w:proofErr w:type="spellEnd"/>
      <w:r w:rsidRPr="00DA35E7">
        <w:rPr>
          <w:rFonts w:ascii="Times New Roman" w:hAnsi="Times New Roman" w:cs="Times New Roman"/>
          <w:sz w:val="24"/>
          <w:szCs w:val="24"/>
        </w:rPr>
        <w:t xml:space="preserve"> - компенсационная стоимость за один куст,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N 2 - норматив на воспроизводство одного куста,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5 N 2 - затраты на 5-летний уход за кустом,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I1 - индекс возраста куста,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I4 - индекс функционального использования куста;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9.3. Для живых изгородей (рублей за погонный метр живой изгороди):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A35E7">
        <w:rPr>
          <w:rFonts w:ascii="Times New Roman" w:hAnsi="Times New Roman" w:cs="Times New Roman"/>
          <w:sz w:val="24"/>
          <w:szCs w:val="24"/>
        </w:rPr>
        <w:t>VSb</w:t>
      </w:r>
      <w:proofErr w:type="spellEnd"/>
      <w:r w:rsidRPr="00DA35E7">
        <w:rPr>
          <w:rFonts w:ascii="Times New Roman" w:hAnsi="Times New Roman" w:cs="Times New Roman"/>
          <w:sz w:val="24"/>
          <w:szCs w:val="24"/>
        </w:rPr>
        <w:t xml:space="preserve"> = (N3 + 5 U3) x I4;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9.4. Для газонов (рублей за квадратный метр газона):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A35E7">
        <w:rPr>
          <w:rFonts w:ascii="Times New Roman" w:hAnsi="Times New Roman" w:cs="Times New Roman"/>
          <w:sz w:val="24"/>
          <w:szCs w:val="24"/>
        </w:rPr>
        <w:t>VSg</w:t>
      </w:r>
      <w:proofErr w:type="spellEnd"/>
      <w:r w:rsidRPr="00DA35E7">
        <w:rPr>
          <w:rFonts w:ascii="Times New Roman" w:hAnsi="Times New Roman" w:cs="Times New Roman"/>
          <w:sz w:val="24"/>
          <w:szCs w:val="24"/>
        </w:rPr>
        <w:t xml:space="preserve"> = (N4 + 3 U4) x I4;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9.5. Для цветников (рублей за квадратный метр цветника):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A35E7">
        <w:rPr>
          <w:rFonts w:ascii="Times New Roman" w:hAnsi="Times New Roman" w:cs="Times New Roman"/>
          <w:sz w:val="24"/>
          <w:szCs w:val="24"/>
        </w:rPr>
        <w:t>VSc</w:t>
      </w:r>
      <w:proofErr w:type="spellEnd"/>
      <w:r w:rsidRPr="00DA35E7">
        <w:rPr>
          <w:rFonts w:ascii="Times New Roman" w:hAnsi="Times New Roman" w:cs="Times New Roman"/>
          <w:sz w:val="24"/>
          <w:szCs w:val="24"/>
        </w:rPr>
        <w:t xml:space="preserve"> = N 5 x I4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10. Расчет экологического ущерба за пересадку деревьев проводится по следующей формуле: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35E7">
        <w:rPr>
          <w:rFonts w:ascii="Times New Roman" w:hAnsi="Times New Roman" w:cs="Times New Roman"/>
          <w:sz w:val="24"/>
          <w:szCs w:val="24"/>
          <w:lang w:val="en-US"/>
        </w:rPr>
        <w:t>EUd</w:t>
      </w:r>
      <w:proofErr w:type="spellEnd"/>
      <w:r w:rsidRPr="00DA35E7">
        <w:rPr>
          <w:rFonts w:ascii="Times New Roman" w:hAnsi="Times New Roman" w:cs="Times New Roman"/>
          <w:sz w:val="24"/>
          <w:szCs w:val="24"/>
          <w:lang w:val="en-US"/>
        </w:rPr>
        <w:t xml:space="preserve"> = N 1 x I2 x I3 - N 1,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5E7">
        <w:rPr>
          <w:rFonts w:ascii="Times New Roman" w:hAnsi="Times New Roman" w:cs="Times New Roman"/>
          <w:sz w:val="24"/>
          <w:szCs w:val="24"/>
        </w:rPr>
        <w:t>где</w:t>
      </w:r>
      <w:r w:rsidRPr="00DA35E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5E7">
        <w:rPr>
          <w:rFonts w:ascii="Times New Roman" w:hAnsi="Times New Roman" w:cs="Times New Roman"/>
          <w:sz w:val="24"/>
          <w:szCs w:val="24"/>
        </w:rPr>
        <w:t>EUd</w:t>
      </w:r>
      <w:proofErr w:type="spellEnd"/>
      <w:r w:rsidRPr="00DA35E7">
        <w:rPr>
          <w:rFonts w:ascii="Times New Roman" w:hAnsi="Times New Roman" w:cs="Times New Roman"/>
          <w:sz w:val="24"/>
          <w:szCs w:val="24"/>
        </w:rPr>
        <w:t xml:space="preserve"> - экологический ущерб за пересадку одного дерева,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N 1 - норматив на воспроизводство одного дерева;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I2 - индекс приживаемости дерева;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I4 - индекс функционального использования дерева.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Затраты на пересадку деревьев не включаются в сумму возмещения экологического ущерба и перечисляются заявителем непосредственно предприятию озеленения в соответствии с действующими расценками на его услуги.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Пример расчета: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Планируется снос 3 здоровых елей колючих 30-летнего возраста и 5 тополей бальзамических в угнетенном состоянии 25-летнего возраста в районе сквера у Торгового центра.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1. Стоимость на воспроизводство N 1: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- ели колючей - 100 x 20 = 2000 руб.;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- тополя бальзамического - 100 x 6 = 600 руб.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Затраты на годичный уход U1 составляют: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- ели колючей - 100 x 1,2 = 120 руб.;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- тополя бальзамического - 100 x 0,5 = 50 руб.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2. Для расчета компенсационной стоимости за снос елей и тополей применяем следующие индексы: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7"/>
        <w:gridCol w:w="1547"/>
        <w:gridCol w:w="952"/>
      </w:tblGrid>
      <w:tr w:rsidR="00742B29" w:rsidRPr="00DA35E7">
        <w:trPr>
          <w:tblCellSpacing w:w="5" w:type="nil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Индексы                     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Голубая ель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</w:tc>
      </w:tr>
      <w:tr w:rsidR="00742B29" w:rsidRPr="00DA35E7">
        <w:trPr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1 - индекс возраста дерева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1,5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1,5   </w:t>
            </w:r>
          </w:p>
        </w:tc>
      </w:tr>
      <w:tr w:rsidR="00742B29" w:rsidRPr="00DA35E7">
        <w:trPr>
          <w:trHeight w:val="400"/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2 - индекс качественного       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состояния дерева     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1,5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0,75  </w:t>
            </w:r>
          </w:p>
        </w:tc>
      </w:tr>
      <w:tr w:rsidR="00742B29" w:rsidRPr="00DA35E7">
        <w:trPr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3 - индекс приживаемости дерева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1,25  </w:t>
            </w:r>
          </w:p>
        </w:tc>
      </w:tr>
      <w:tr w:rsidR="00742B29" w:rsidRPr="00DA35E7">
        <w:trPr>
          <w:trHeight w:val="400"/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4 - индекс функционального     </w:t>
            </w:r>
            <w:r w:rsidRPr="00DA35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дерева 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9" w:rsidRPr="00DA35E7" w:rsidRDefault="00742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</w:tbl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3. Расчет проводим по следующей формуле: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а) для колючей ели - </w:t>
      </w:r>
      <w:proofErr w:type="spellStart"/>
      <w:proofErr w:type="gramStart"/>
      <w:r w:rsidRPr="00DA35E7">
        <w:rPr>
          <w:rFonts w:ascii="Times New Roman" w:hAnsi="Times New Roman" w:cs="Times New Roman"/>
          <w:sz w:val="24"/>
          <w:szCs w:val="24"/>
        </w:rPr>
        <w:t>VS</w:t>
      </w:r>
      <w:proofErr w:type="gramEnd"/>
      <w:r w:rsidRPr="00DA35E7">
        <w:rPr>
          <w:rFonts w:ascii="Times New Roman" w:hAnsi="Times New Roman" w:cs="Times New Roman"/>
          <w:sz w:val="24"/>
          <w:szCs w:val="24"/>
        </w:rPr>
        <w:t>ель</w:t>
      </w:r>
      <w:proofErr w:type="spellEnd"/>
      <w:r w:rsidRPr="00DA35E7">
        <w:rPr>
          <w:rFonts w:ascii="Times New Roman" w:hAnsi="Times New Roman" w:cs="Times New Roman"/>
          <w:sz w:val="24"/>
          <w:szCs w:val="24"/>
        </w:rPr>
        <w:t xml:space="preserve"> = (N1 + 15 U1) I1 x I2 x I3 x I4 = (2000 + 15 x 120) x 1,5 x 1,5 x 2 x 2 = 34,200 руб.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для 3 елей 34200 x 3 = 102,600 руб.;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5E7">
        <w:rPr>
          <w:rFonts w:ascii="Times New Roman" w:hAnsi="Times New Roman" w:cs="Times New Roman"/>
          <w:sz w:val="24"/>
          <w:szCs w:val="24"/>
        </w:rPr>
        <w:t>б</w:t>
      </w:r>
      <w:r w:rsidRPr="00DA35E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DA35E7">
        <w:rPr>
          <w:rFonts w:ascii="Times New Roman" w:hAnsi="Times New Roman" w:cs="Times New Roman"/>
          <w:sz w:val="24"/>
          <w:szCs w:val="24"/>
        </w:rPr>
        <w:t>для</w:t>
      </w:r>
      <w:r w:rsidRPr="00DA3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35E7">
        <w:rPr>
          <w:rFonts w:ascii="Times New Roman" w:hAnsi="Times New Roman" w:cs="Times New Roman"/>
          <w:sz w:val="24"/>
          <w:szCs w:val="24"/>
        </w:rPr>
        <w:t>тополя</w:t>
      </w:r>
      <w:r w:rsidRPr="00DA35E7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gramStart"/>
      <w:r w:rsidRPr="00DA35E7">
        <w:rPr>
          <w:rFonts w:ascii="Times New Roman" w:hAnsi="Times New Roman" w:cs="Times New Roman"/>
          <w:sz w:val="24"/>
          <w:szCs w:val="24"/>
          <w:lang w:val="en-US"/>
        </w:rPr>
        <w:t>VS</w:t>
      </w:r>
      <w:proofErr w:type="gramEnd"/>
      <w:r w:rsidRPr="00DA35E7">
        <w:rPr>
          <w:rFonts w:ascii="Times New Roman" w:hAnsi="Times New Roman" w:cs="Times New Roman"/>
          <w:sz w:val="24"/>
          <w:szCs w:val="24"/>
        </w:rPr>
        <w:t>тополь</w:t>
      </w:r>
      <w:r w:rsidRPr="00DA35E7">
        <w:rPr>
          <w:rFonts w:ascii="Times New Roman" w:hAnsi="Times New Roman" w:cs="Times New Roman"/>
          <w:sz w:val="24"/>
          <w:szCs w:val="24"/>
          <w:lang w:val="en-US"/>
        </w:rPr>
        <w:t xml:space="preserve"> = (N1 + 15 U1) x I1 x I2 x I3 x I4 = (600 + 15 x 50) x 1,5 x 0,75 x 1,25 x 2 = 3,796 </w:t>
      </w:r>
      <w:proofErr w:type="spellStart"/>
      <w:r w:rsidRPr="00DA35E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DA35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для 5 тополей 3796,875 x 5 = 18,984;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в) Общая компенсационная стоимость за снос будет составлять 121,584 руб.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Pr="00DA35E7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26647E">
        <w:rPr>
          <w:rFonts w:ascii="Times New Roman" w:hAnsi="Times New Roman" w:cs="Times New Roman"/>
          <w:sz w:val="24"/>
          <w:szCs w:val="24"/>
        </w:rPr>
        <w:t>поселения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                    АКТ ОБСЛЕДОВАНИЯ ЗЕЛЕНЫХ НАСАЖДЕНИЙ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7" w:name="Par1759"/>
      <w:bookmarkEnd w:id="27"/>
    </w:p>
    <w:p w:rsidR="00742B29" w:rsidRPr="00DA35E7" w:rsidRDefault="002664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                                          </w:t>
      </w:r>
      <w:r w:rsidR="00742B29" w:rsidRPr="00DA35E7">
        <w:rPr>
          <w:rFonts w:ascii="Times New Roman" w:hAnsi="Times New Roman" w:cs="Times New Roman"/>
          <w:sz w:val="24"/>
          <w:szCs w:val="24"/>
        </w:rPr>
        <w:t xml:space="preserve">                       "____" ______________ 20__ г.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Комиссия в составе: _______________________________________________________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                (указать должность, фамилию, имя, отчество)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произвела осмотр участка __________________________________________________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                                  (назначение, место расположения)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Земельный участок используется ____________________________________________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Имеются следующие зеленые насаждения 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       (указать породу зеленых насаждений, их количество, состояние)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ПОДПИСИ: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Pr="00DA35E7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26647E">
        <w:rPr>
          <w:rFonts w:ascii="Times New Roman" w:hAnsi="Times New Roman" w:cs="Times New Roman"/>
          <w:sz w:val="24"/>
          <w:szCs w:val="24"/>
        </w:rPr>
        <w:t>поселения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 w:rsidP="00266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ЗАЯВКА</w:t>
      </w:r>
    </w:p>
    <w:p w:rsidR="00742B29" w:rsidRPr="0026647E" w:rsidRDefault="00742B29" w:rsidP="00266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ar1791"/>
      <w:bookmarkEnd w:id="28"/>
      <w:r w:rsidRPr="0026647E">
        <w:rPr>
          <w:rFonts w:ascii="Times New Roman" w:hAnsi="Times New Roman" w:cs="Times New Roman"/>
          <w:sz w:val="24"/>
          <w:szCs w:val="24"/>
        </w:rPr>
        <w:t>НА ПОЛУЧЕНИЕ ОРДЕРА (РАЗРЕШЕНИЯ) ПО ПРОИЗВОДСТВУ РАБОТ</w:t>
      </w:r>
    </w:p>
    <w:p w:rsidR="00742B29" w:rsidRPr="0026647E" w:rsidRDefault="00742B29" w:rsidP="00266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647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6647E">
        <w:rPr>
          <w:rFonts w:ascii="Times New Roman" w:hAnsi="Times New Roman" w:cs="Times New Roman"/>
          <w:sz w:val="24"/>
          <w:szCs w:val="24"/>
        </w:rPr>
        <w:t>ПОСЕЛЕНИЯ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2664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                                               </w:t>
      </w:r>
      <w:r w:rsidR="00742B29" w:rsidRPr="00DA35E7">
        <w:rPr>
          <w:rFonts w:ascii="Times New Roman" w:hAnsi="Times New Roman" w:cs="Times New Roman"/>
          <w:sz w:val="24"/>
          <w:szCs w:val="24"/>
        </w:rPr>
        <w:t xml:space="preserve">                           "___" __________ 20___ г.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Заказчик (для хозяйствующих субъектов)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          (полное название организации, предприятия, учреждения)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Руководитель ______________________________________________________________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                              (фамилия, имя, отчество)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адрес: ___________________________________________ тел. 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ИНН ___________________________ </w:t>
      </w:r>
      <w:proofErr w:type="spellStart"/>
      <w:r w:rsidRPr="00DA35E7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DA35E7">
        <w:rPr>
          <w:rFonts w:ascii="Times New Roman" w:hAnsi="Times New Roman" w:cs="Times New Roman"/>
          <w:sz w:val="24"/>
          <w:szCs w:val="24"/>
        </w:rPr>
        <w:t>. счет 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Банк _____________________ БИК _________________ </w:t>
      </w:r>
      <w:proofErr w:type="gramStart"/>
      <w:r w:rsidRPr="00DA35E7">
        <w:rPr>
          <w:rFonts w:ascii="Times New Roman" w:hAnsi="Times New Roman" w:cs="Times New Roman"/>
          <w:sz w:val="24"/>
          <w:szCs w:val="24"/>
        </w:rPr>
        <w:t>Кор. счет</w:t>
      </w:r>
      <w:proofErr w:type="gramEnd"/>
      <w:r w:rsidRPr="00DA35E7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Свидетельство индивидуального предпринимателя: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серия _______ N __________________ дата выдачи ________________, кем выдано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___________________________________, ИНН 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Заказчик (для физических лиц)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домашний адрес: _______________________________________, тел. ____________,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Паспорт: Серия _________ N _____, кем </w:t>
      </w:r>
      <w:proofErr w:type="gramStart"/>
      <w:r w:rsidRPr="00DA35E7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A35E7">
        <w:rPr>
          <w:rFonts w:ascii="Times New Roman" w:hAnsi="Times New Roman" w:cs="Times New Roman"/>
          <w:sz w:val="24"/>
          <w:szCs w:val="24"/>
        </w:rPr>
        <w:t xml:space="preserve"> ______________________________,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дата выдачи _____________.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Объект и его назначение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адрес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          (указать улицы, на которых будут производиться работы)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Проект N ____________ разработан __________________________________________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Вид работ _________________________________________________________________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DA35E7">
        <w:rPr>
          <w:rFonts w:ascii="Times New Roman" w:hAnsi="Times New Roman" w:cs="Times New Roman"/>
          <w:sz w:val="24"/>
          <w:szCs w:val="24"/>
        </w:rPr>
        <w:t>(новая прокладка, реконструкция, ремонт, демонтаж,</w:t>
      </w:r>
      <w:proofErr w:type="gramEnd"/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             некапитальные объекты, изменение фасадов и т.д.)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Элементы городского благоустройства, которые будут нарушены: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A35E7">
        <w:rPr>
          <w:rFonts w:ascii="Times New Roman" w:hAnsi="Times New Roman" w:cs="Times New Roman"/>
          <w:sz w:val="24"/>
          <w:szCs w:val="24"/>
        </w:rPr>
        <w:t>асфальт (тротуарная плитка) ____ кв. м; газон ____ кв. м; грунт ____ кв. м;</w:t>
      </w:r>
      <w:proofErr w:type="gramEnd"/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бордюр (</w:t>
      </w:r>
      <w:proofErr w:type="spellStart"/>
      <w:r w:rsidRPr="00DA35E7">
        <w:rPr>
          <w:rFonts w:ascii="Times New Roman" w:hAnsi="Times New Roman" w:cs="Times New Roman"/>
          <w:sz w:val="24"/>
          <w:szCs w:val="24"/>
        </w:rPr>
        <w:t>поребрик</w:t>
      </w:r>
      <w:proofErr w:type="spellEnd"/>
      <w:r w:rsidRPr="00DA35E7">
        <w:rPr>
          <w:rFonts w:ascii="Times New Roman" w:hAnsi="Times New Roman" w:cs="Times New Roman"/>
          <w:sz w:val="24"/>
          <w:szCs w:val="24"/>
        </w:rPr>
        <w:t>)_________ шт.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Запрашиваемые сроки проведения работ: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с "____" ________ 20___ г. по "____" _______________ 20___ г.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Гарантийные обязательства заказчика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647E" w:rsidRDefault="00742B29" w:rsidP="0026647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Договор    с   подрядной   организацией   на   восстановление   нарушенного</w:t>
      </w:r>
      <w:r w:rsidR="0026647E">
        <w:rPr>
          <w:rFonts w:ascii="Times New Roman" w:hAnsi="Times New Roman" w:cs="Times New Roman"/>
          <w:sz w:val="24"/>
          <w:szCs w:val="24"/>
        </w:rPr>
        <w:t xml:space="preserve"> </w:t>
      </w:r>
      <w:r w:rsidRPr="00DA35E7">
        <w:rPr>
          <w:rFonts w:ascii="Times New Roman" w:hAnsi="Times New Roman" w:cs="Times New Roman"/>
          <w:sz w:val="24"/>
          <w:szCs w:val="24"/>
        </w:rPr>
        <w:t>благоустройства  (асфальтобетонного  покрытия)  имеется.  Объект  обеспечен</w:t>
      </w:r>
      <w:r w:rsidR="0026647E">
        <w:rPr>
          <w:rFonts w:ascii="Times New Roman" w:hAnsi="Times New Roman" w:cs="Times New Roman"/>
          <w:sz w:val="24"/>
          <w:szCs w:val="24"/>
        </w:rPr>
        <w:t xml:space="preserve"> </w:t>
      </w:r>
      <w:r w:rsidRPr="00DA35E7">
        <w:rPr>
          <w:rFonts w:ascii="Times New Roman" w:hAnsi="Times New Roman" w:cs="Times New Roman"/>
          <w:sz w:val="24"/>
          <w:szCs w:val="24"/>
        </w:rPr>
        <w:t>проектно-сметной документацией, финансированием и материалами.</w:t>
      </w:r>
      <w:r w:rsidR="00266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B29" w:rsidRPr="00DA35E7" w:rsidRDefault="00742B29" w:rsidP="0026647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Гарантирую  восстановление  нарушенного благоустройства и соблюдение сроков</w:t>
      </w:r>
      <w:r w:rsidR="0026647E">
        <w:rPr>
          <w:rFonts w:ascii="Times New Roman" w:hAnsi="Times New Roman" w:cs="Times New Roman"/>
          <w:sz w:val="24"/>
          <w:szCs w:val="24"/>
        </w:rPr>
        <w:t xml:space="preserve"> </w:t>
      </w:r>
      <w:r w:rsidRPr="00DA35E7">
        <w:rPr>
          <w:rFonts w:ascii="Times New Roman" w:hAnsi="Times New Roman" w:cs="Times New Roman"/>
          <w:sz w:val="24"/>
          <w:szCs w:val="24"/>
        </w:rPr>
        <w:t>проведения   работ.  В  случае  прекращения  работ  (консервации)  по  вине</w:t>
      </w:r>
      <w:r w:rsidR="0026647E">
        <w:rPr>
          <w:rFonts w:ascii="Times New Roman" w:hAnsi="Times New Roman" w:cs="Times New Roman"/>
          <w:sz w:val="24"/>
          <w:szCs w:val="24"/>
        </w:rPr>
        <w:t xml:space="preserve"> </w:t>
      </w:r>
      <w:r w:rsidRPr="00DA35E7">
        <w:rPr>
          <w:rFonts w:ascii="Times New Roman" w:hAnsi="Times New Roman" w:cs="Times New Roman"/>
          <w:sz w:val="24"/>
          <w:szCs w:val="24"/>
        </w:rPr>
        <w:t>заказчика  или  несоблюдения подрядной организацией сроков проведения работ</w:t>
      </w:r>
      <w:r w:rsidR="0026647E">
        <w:rPr>
          <w:rFonts w:ascii="Times New Roman" w:hAnsi="Times New Roman" w:cs="Times New Roman"/>
          <w:sz w:val="24"/>
          <w:szCs w:val="24"/>
        </w:rPr>
        <w:t xml:space="preserve"> </w:t>
      </w:r>
      <w:r w:rsidRPr="00DA35E7">
        <w:rPr>
          <w:rFonts w:ascii="Times New Roman" w:hAnsi="Times New Roman" w:cs="Times New Roman"/>
          <w:sz w:val="24"/>
          <w:szCs w:val="24"/>
        </w:rPr>
        <w:t>заказчик  несет  ответственность  за состояние благоустройства на объекте и</w:t>
      </w:r>
      <w:r w:rsidR="0026647E">
        <w:rPr>
          <w:rFonts w:ascii="Times New Roman" w:hAnsi="Times New Roman" w:cs="Times New Roman"/>
          <w:sz w:val="24"/>
          <w:szCs w:val="24"/>
        </w:rPr>
        <w:t xml:space="preserve"> </w:t>
      </w:r>
      <w:r w:rsidRPr="00DA35E7">
        <w:rPr>
          <w:rFonts w:ascii="Times New Roman" w:hAnsi="Times New Roman" w:cs="Times New Roman"/>
          <w:sz w:val="24"/>
          <w:szCs w:val="24"/>
        </w:rPr>
        <w:t>прилегающей  к ней территории. Обязуюсь устранять в течение 2 лет просадки,</w:t>
      </w:r>
      <w:r w:rsidR="0026647E">
        <w:rPr>
          <w:rFonts w:ascii="Times New Roman" w:hAnsi="Times New Roman" w:cs="Times New Roman"/>
          <w:sz w:val="24"/>
          <w:szCs w:val="24"/>
        </w:rPr>
        <w:t xml:space="preserve"> </w:t>
      </w:r>
      <w:r w:rsidRPr="00DA35E7">
        <w:rPr>
          <w:rFonts w:ascii="Times New Roman" w:hAnsi="Times New Roman" w:cs="Times New Roman"/>
          <w:sz w:val="24"/>
          <w:szCs w:val="24"/>
        </w:rPr>
        <w:t xml:space="preserve">которые могут появиться в </w:t>
      </w:r>
      <w:r w:rsidRPr="00DA35E7">
        <w:rPr>
          <w:rFonts w:ascii="Times New Roman" w:hAnsi="Times New Roman" w:cs="Times New Roman"/>
          <w:sz w:val="24"/>
          <w:szCs w:val="24"/>
        </w:rPr>
        <w:lastRenderedPageBreak/>
        <w:t>местах проведения работ.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"_____" ________ 20____ г. ________________________________________________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                                  (подпись руководителя заказчика - Ф.И.О.)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           М.П.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Подрядчик (юридическое лицо)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    (полное название организации, предприятия, учреждения, организации)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Руководитель: _____________________________________________________________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                              (фамилия, имя, отчество)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__________________________________________________ тел. 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Лицензия N __________ </w:t>
      </w:r>
      <w:proofErr w:type="gramStart"/>
      <w:r w:rsidRPr="00DA35E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A35E7">
        <w:rPr>
          <w:rFonts w:ascii="Times New Roman" w:hAnsi="Times New Roman" w:cs="Times New Roman"/>
          <w:sz w:val="24"/>
          <w:szCs w:val="24"/>
        </w:rPr>
        <w:t xml:space="preserve"> _____________ действительна до 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ИНН ______________________________ рас</w:t>
      </w:r>
      <w:proofErr w:type="gramStart"/>
      <w:r w:rsidRPr="00DA35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35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35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35E7">
        <w:rPr>
          <w:rFonts w:ascii="Times New Roman" w:hAnsi="Times New Roman" w:cs="Times New Roman"/>
          <w:sz w:val="24"/>
          <w:szCs w:val="24"/>
        </w:rPr>
        <w:t>чет 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Банк _________________ БИК ________________ </w:t>
      </w:r>
      <w:proofErr w:type="gramStart"/>
      <w:r w:rsidRPr="00DA35E7">
        <w:rPr>
          <w:rFonts w:ascii="Times New Roman" w:hAnsi="Times New Roman" w:cs="Times New Roman"/>
          <w:sz w:val="24"/>
          <w:szCs w:val="24"/>
        </w:rPr>
        <w:t>Кор. счет</w:t>
      </w:r>
      <w:proofErr w:type="gramEnd"/>
      <w:r w:rsidRPr="00DA35E7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Гарантийные обязательства подрядчика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Гарантируем  соблюдение сроков проведения работ, восстановление нарушенного</w:t>
      </w:r>
      <w:r w:rsidR="0026647E">
        <w:rPr>
          <w:rFonts w:ascii="Times New Roman" w:hAnsi="Times New Roman" w:cs="Times New Roman"/>
          <w:sz w:val="24"/>
          <w:szCs w:val="24"/>
        </w:rPr>
        <w:t xml:space="preserve"> </w:t>
      </w:r>
      <w:r w:rsidRPr="00DA35E7">
        <w:rPr>
          <w:rFonts w:ascii="Times New Roman" w:hAnsi="Times New Roman" w:cs="Times New Roman"/>
          <w:sz w:val="24"/>
          <w:szCs w:val="24"/>
        </w:rPr>
        <w:t>благоустройства  и четкое соблюдение Правил благоустройства и озеленения на</w:t>
      </w:r>
      <w:r w:rsidR="0026647E">
        <w:rPr>
          <w:rFonts w:ascii="Times New Roman" w:hAnsi="Times New Roman" w:cs="Times New Roman"/>
          <w:sz w:val="24"/>
          <w:szCs w:val="24"/>
        </w:rPr>
        <w:t xml:space="preserve"> </w:t>
      </w:r>
      <w:r w:rsidRPr="00DA35E7">
        <w:rPr>
          <w:rFonts w:ascii="Times New Roman" w:hAnsi="Times New Roman" w:cs="Times New Roman"/>
          <w:sz w:val="24"/>
          <w:szCs w:val="24"/>
        </w:rPr>
        <w:t xml:space="preserve">территории  </w:t>
      </w:r>
      <w:r w:rsidR="0026647E">
        <w:rPr>
          <w:rFonts w:ascii="Times New Roman" w:hAnsi="Times New Roman" w:cs="Times New Roman"/>
          <w:sz w:val="24"/>
          <w:szCs w:val="24"/>
        </w:rPr>
        <w:t>сельского поселения …</w:t>
      </w:r>
      <w:r w:rsidRPr="00DA35E7">
        <w:rPr>
          <w:rFonts w:ascii="Times New Roman" w:hAnsi="Times New Roman" w:cs="Times New Roman"/>
          <w:sz w:val="24"/>
          <w:szCs w:val="24"/>
        </w:rPr>
        <w:t>, а также других нормативных актов в</w:t>
      </w:r>
      <w:r w:rsidR="0026647E">
        <w:rPr>
          <w:rFonts w:ascii="Times New Roman" w:hAnsi="Times New Roman" w:cs="Times New Roman"/>
          <w:sz w:val="24"/>
          <w:szCs w:val="24"/>
        </w:rPr>
        <w:t xml:space="preserve"> </w:t>
      </w:r>
      <w:r w:rsidRPr="00DA35E7">
        <w:rPr>
          <w:rFonts w:ascii="Times New Roman" w:hAnsi="Times New Roman" w:cs="Times New Roman"/>
          <w:sz w:val="24"/>
          <w:szCs w:val="24"/>
        </w:rPr>
        <w:t>части   внешнего   благоустройства.   Об  административной  ответственности</w:t>
      </w:r>
      <w:r w:rsidR="002664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35E7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DA35E7">
        <w:rPr>
          <w:rFonts w:ascii="Times New Roman" w:hAnsi="Times New Roman" w:cs="Times New Roman"/>
          <w:sz w:val="24"/>
          <w:szCs w:val="24"/>
        </w:rPr>
        <w:t>.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"____" ____________ 20____ г. _____________________________________________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                       (подпись руководителя подрядной организации, Ф.И.О.)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           М.П.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                       (подпись ответственного производителя работ, Ф.И.О.)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Домашний адрес: ___________________________________________________________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Телефон 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ОГИБДД М</w:t>
      </w:r>
      <w:r w:rsidR="0026647E">
        <w:rPr>
          <w:rFonts w:ascii="Times New Roman" w:hAnsi="Times New Roman" w:cs="Times New Roman"/>
          <w:sz w:val="24"/>
          <w:szCs w:val="24"/>
        </w:rPr>
        <w:t>О</w:t>
      </w:r>
      <w:r w:rsidRPr="00DA35E7">
        <w:rPr>
          <w:rFonts w:ascii="Times New Roman" w:hAnsi="Times New Roman" w:cs="Times New Roman"/>
          <w:sz w:val="24"/>
          <w:szCs w:val="24"/>
        </w:rPr>
        <w:t xml:space="preserve"> МВД России</w:t>
      </w:r>
      <w:r w:rsidR="0026647E">
        <w:rPr>
          <w:rFonts w:ascii="Times New Roman" w:hAnsi="Times New Roman" w:cs="Times New Roman"/>
          <w:sz w:val="24"/>
          <w:szCs w:val="24"/>
        </w:rPr>
        <w:t xml:space="preserve"> </w:t>
      </w:r>
      <w:r w:rsidRPr="00DA35E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26647E">
        <w:rPr>
          <w:rFonts w:ascii="Times New Roman" w:hAnsi="Times New Roman" w:cs="Times New Roman"/>
          <w:sz w:val="24"/>
          <w:szCs w:val="24"/>
        </w:rPr>
        <w:t>Богатовский</w:t>
      </w:r>
      <w:proofErr w:type="spellEnd"/>
      <w:r w:rsidRPr="00DA35E7">
        <w:rPr>
          <w:rFonts w:ascii="Times New Roman" w:hAnsi="Times New Roman" w:cs="Times New Roman"/>
          <w:sz w:val="24"/>
          <w:szCs w:val="24"/>
        </w:rPr>
        <w:t>" ______________________________________________________________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B29" w:rsidRPr="00DA35E7" w:rsidRDefault="00742B29" w:rsidP="002664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Замечания    Главы  Администрации  </w:t>
      </w:r>
      <w:r w:rsidR="0026647E">
        <w:rPr>
          <w:rFonts w:ascii="Times New Roman" w:hAnsi="Times New Roman" w:cs="Times New Roman"/>
          <w:sz w:val="24"/>
          <w:szCs w:val="24"/>
        </w:rPr>
        <w:t>поселения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"____" ______________ 20____ г. ___________________________________________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                       (подпись руководителя подрядной организации, Ф.И.О.)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           М.П.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Pr="00DA35E7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lastRenderedPageBreak/>
        <w:t>Приложение N 7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26647E">
        <w:rPr>
          <w:rFonts w:ascii="Times New Roman" w:hAnsi="Times New Roman" w:cs="Times New Roman"/>
          <w:sz w:val="24"/>
          <w:szCs w:val="24"/>
        </w:rPr>
        <w:t>поселения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 w:rsidP="00266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ОРДЕР (РАЗРЕШЕНИЕ) N ____</w:t>
      </w:r>
    </w:p>
    <w:p w:rsidR="00742B29" w:rsidRPr="00DA35E7" w:rsidRDefault="00742B29" w:rsidP="00266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ar1893"/>
      <w:bookmarkEnd w:id="29"/>
      <w:r w:rsidRPr="00DA35E7">
        <w:rPr>
          <w:rFonts w:ascii="Times New Roman" w:hAnsi="Times New Roman" w:cs="Times New Roman"/>
          <w:sz w:val="24"/>
          <w:szCs w:val="24"/>
        </w:rPr>
        <w:t>НА ПРОИЗВОДСТВО РАБОТ НА ТЕРРИТОРИИ</w:t>
      </w:r>
    </w:p>
    <w:p w:rsidR="00742B29" w:rsidRPr="00DA35E7" w:rsidRDefault="0026647E" w:rsidP="00266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2664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                                               </w:t>
      </w:r>
      <w:r w:rsidR="00742B29" w:rsidRPr="00DA35E7">
        <w:rPr>
          <w:rFonts w:ascii="Times New Roman" w:hAnsi="Times New Roman" w:cs="Times New Roman"/>
          <w:sz w:val="24"/>
          <w:szCs w:val="24"/>
        </w:rPr>
        <w:t xml:space="preserve">                           "___" __________ 20___ г.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                     (организация, выполняющая работы)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        (должность, Ф.И.О. ответственного лица за проведение работ)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Разрешается производство работ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                   (вид работ, местонахождение объекта)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Начало работ "___" ___________ 20___ г. Продлено до "____" ________ 20___ г.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Окончание работ "___" _____________ 20___ г.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2B29" w:rsidRDefault="002664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42B29" w:rsidRPr="00DA35E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6647E" w:rsidRPr="00DA35E7" w:rsidRDefault="002664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_____________________________________________ "___" _____________ 20____ г.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           М.П.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    - Ордер должен находиться у производителя работ на объекте.</w:t>
      </w:r>
    </w:p>
    <w:p w:rsidR="00742B29" w:rsidRPr="00DA35E7" w:rsidRDefault="00742B29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    -  При  изменении  срока  начала  работ  более  чем  на пять дней ордер</w:t>
      </w:r>
      <w:r w:rsidR="0026647E">
        <w:rPr>
          <w:rFonts w:ascii="Times New Roman" w:hAnsi="Times New Roman" w:cs="Times New Roman"/>
          <w:sz w:val="24"/>
          <w:szCs w:val="24"/>
        </w:rPr>
        <w:t xml:space="preserve"> </w:t>
      </w:r>
      <w:r w:rsidRPr="00DA35E7">
        <w:rPr>
          <w:rFonts w:ascii="Times New Roman" w:hAnsi="Times New Roman" w:cs="Times New Roman"/>
          <w:sz w:val="24"/>
          <w:szCs w:val="24"/>
        </w:rPr>
        <w:t>считается недействительным.</w:t>
      </w:r>
    </w:p>
    <w:p w:rsidR="00742B29" w:rsidRPr="00DA35E7" w:rsidRDefault="00742B29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    -  Перед  началом  работ вызвать представителя эксплуатационной службы,</w:t>
      </w:r>
      <w:r w:rsidR="0026647E">
        <w:rPr>
          <w:rFonts w:ascii="Times New Roman" w:hAnsi="Times New Roman" w:cs="Times New Roman"/>
          <w:sz w:val="24"/>
          <w:szCs w:val="24"/>
        </w:rPr>
        <w:t xml:space="preserve"> </w:t>
      </w:r>
      <w:r w:rsidRPr="00DA35E7">
        <w:rPr>
          <w:rFonts w:ascii="Times New Roman" w:hAnsi="Times New Roman" w:cs="Times New Roman"/>
          <w:sz w:val="24"/>
          <w:szCs w:val="24"/>
        </w:rPr>
        <w:t>имеющей подземные коммуникации.</w:t>
      </w:r>
    </w:p>
    <w:p w:rsidR="0026647E" w:rsidRPr="00DA35E7" w:rsidRDefault="00742B29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    -    Восстановленные   элементы   нарушенного   благоустройства   сдать</w:t>
      </w:r>
      <w:r w:rsidR="0026647E">
        <w:rPr>
          <w:rFonts w:ascii="Times New Roman" w:hAnsi="Times New Roman" w:cs="Times New Roman"/>
          <w:sz w:val="24"/>
          <w:szCs w:val="24"/>
        </w:rPr>
        <w:t xml:space="preserve"> </w:t>
      </w:r>
      <w:r w:rsidRPr="00DA35E7">
        <w:rPr>
          <w:rFonts w:ascii="Times New Roman" w:hAnsi="Times New Roman" w:cs="Times New Roman"/>
          <w:sz w:val="24"/>
          <w:szCs w:val="24"/>
        </w:rPr>
        <w:t xml:space="preserve">представителю      </w:t>
      </w:r>
    </w:p>
    <w:p w:rsidR="00742B29" w:rsidRPr="00DA35E7" w:rsidRDefault="00742B29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Админист</w:t>
      </w:r>
      <w:r w:rsidR="0026647E">
        <w:rPr>
          <w:rFonts w:ascii="Times New Roman" w:hAnsi="Times New Roman" w:cs="Times New Roman"/>
          <w:sz w:val="24"/>
          <w:szCs w:val="24"/>
        </w:rPr>
        <w:t>рации поселения.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Объект принят "____" _________ 20___ г.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Представитель  Администрации </w:t>
      </w:r>
      <w:r w:rsidR="0026647E">
        <w:rPr>
          <w:rFonts w:ascii="Times New Roman" w:hAnsi="Times New Roman" w:cs="Times New Roman"/>
          <w:sz w:val="24"/>
          <w:szCs w:val="24"/>
        </w:rPr>
        <w:t>поселения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                             (Ф.И.О., подпись)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ПРИМЕЧАНИЕ:</w:t>
      </w:r>
    </w:p>
    <w:p w:rsidR="00742B29" w:rsidRPr="00DA35E7" w:rsidRDefault="00742B29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Работы производить с выполнением следующих обязательных условий:</w:t>
      </w:r>
    </w:p>
    <w:p w:rsidR="00742B29" w:rsidRPr="00DA35E7" w:rsidRDefault="00742B29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1.  Место  работы  оградить  защитным  ограждением  установленного  типа  с</w:t>
      </w:r>
      <w:r w:rsidR="0026647E">
        <w:rPr>
          <w:rFonts w:ascii="Times New Roman" w:hAnsi="Times New Roman" w:cs="Times New Roman"/>
          <w:sz w:val="24"/>
          <w:szCs w:val="24"/>
        </w:rPr>
        <w:t xml:space="preserve"> </w:t>
      </w:r>
      <w:r w:rsidRPr="00DA35E7">
        <w:rPr>
          <w:rFonts w:ascii="Times New Roman" w:hAnsi="Times New Roman" w:cs="Times New Roman"/>
          <w:sz w:val="24"/>
          <w:szCs w:val="24"/>
        </w:rPr>
        <w:t>занятием  участка  в  габаритах, указанных в ордере. На ограждении вывесить</w:t>
      </w:r>
      <w:r w:rsidR="0026647E">
        <w:rPr>
          <w:rFonts w:ascii="Times New Roman" w:hAnsi="Times New Roman" w:cs="Times New Roman"/>
          <w:sz w:val="24"/>
          <w:szCs w:val="24"/>
        </w:rPr>
        <w:t xml:space="preserve"> </w:t>
      </w:r>
      <w:r w:rsidRPr="00DA35E7">
        <w:rPr>
          <w:rFonts w:ascii="Times New Roman" w:hAnsi="Times New Roman" w:cs="Times New Roman"/>
          <w:sz w:val="24"/>
          <w:szCs w:val="24"/>
        </w:rPr>
        <w:t>табличку    с</w:t>
      </w:r>
      <w:r w:rsidR="0026647E">
        <w:rPr>
          <w:rFonts w:ascii="Times New Roman" w:hAnsi="Times New Roman" w:cs="Times New Roman"/>
          <w:sz w:val="24"/>
          <w:szCs w:val="24"/>
        </w:rPr>
        <w:t xml:space="preserve"> у</w:t>
      </w:r>
      <w:r w:rsidRPr="00DA35E7">
        <w:rPr>
          <w:rFonts w:ascii="Times New Roman" w:hAnsi="Times New Roman" w:cs="Times New Roman"/>
          <w:sz w:val="24"/>
          <w:szCs w:val="24"/>
        </w:rPr>
        <w:t>казанием   организации,   производящей   работы,   фамилии</w:t>
      </w:r>
      <w:r w:rsidR="0026647E">
        <w:rPr>
          <w:rFonts w:ascii="Times New Roman" w:hAnsi="Times New Roman" w:cs="Times New Roman"/>
          <w:sz w:val="24"/>
          <w:szCs w:val="24"/>
        </w:rPr>
        <w:t xml:space="preserve"> </w:t>
      </w:r>
      <w:r w:rsidRPr="00DA35E7">
        <w:rPr>
          <w:rFonts w:ascii="Times New Roman" w:hAnsi="Times New Roman" w:cs="Times New Roman"/>
          <w:sz w:val="24"/>
          <w:szCs w:val="24"/>
        </w:rPr>
        <w:t>ответственного   за   производство   работ,   номера  телефона,  установить</w:t>
      </w:r>
      <w:r w:rsidR="0026647E">
        <w:rPr>
          <w:rFonts w:ascii="Times New Roman" w:hAnsi="Times New Roman" w:cs="Times New Roman"/>
          <w:sz w:val="24"/>
          <w:szCs w:val="24"/>
        </w:rPr>
        <w:t xml:space="preserve"> </w:t>
      </w:r>
      <w:r w:rsidRPr="00DA35E7">
        <w:rPr>
          <w:rFonts w:ascii="Times New Roman" w:hAnsi="Times New Roman" w:cs="Times New Roman"/>
          <w:sz w:val="24"/>
          <w:szCs w:val="24"/>
        </w:rPr>
        <w:t>предупреждающие знаки.</w:t>
      </w:r>
    </w:p>
    <w:p w:rsidR="00742B29" w:rsidRPr="00DA35E7" w:rsidRDefault="00742B29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2.  Все материалы и грунт при производстве работ должны находиться только в</w:t>
      </w:r>
      <w:r w:rsidR="0026647E">
        <w:rPr>
          <w:rFonts w:ascii="Times New Roman" w:hAnsi="Times New Roman" w:cs="Times New Roman"/>
          <w:sz w:val="24"/>
          <w:szCs w:val="24"/>
        </w:rPr>
        <w:t xml:space="preserve"> </w:t>
      </w:r>
      <w:r w:rsidRPr="00DA35E7">
        <w:rPr>
          <w:rFonts w:ascii="Times New Roman" w:hAnsi="Times New Roman" w:cs="Times New Roman"/>
          <w:sz w:val="24"/>
          <w:szCs w:val="24"/>
        </w:rPr>
        <w:t>пределах  огражденного  участка:  грунт,  непригодный для обратной засыпки,</w:t>
      </w:r>
      <w:r w:rsidR="0026647E">
        <w:rPr>
          <w:rFonts w:ascii="Times New Roman" w:hAnsi="Times New Roman" w:cs="Times New Roman"/>
          <w:sz w:val="24"/>
          <w:szCs w:val="24"/>
        </w:rPr>
        <w:t xml:space="preserve"> </w:t>
      </w:r>
      <w:r w:rsidRPr="00DA35E7">
        <w:rPr>
          <w:rFonts w:ascii="Times New Roman" w:hAnsi="Times New Roman" w:cs="Times New Roman"/>
          <w:sz w:val="24"/>
          <w:szCs w:val="24"/>
        </w:rPr>
        <w:t>вывозится.</w:t>
      </w:r>
    </w:p>
    <w:p w:rsidR="00742B29" w:rsidRPr="00DA35E7" w:rsidRDefault="00742B29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3.    Размещение   материалов   вне   ограждения   допускается   только   с</w:t>
      </w:r>
      <w:r w:rsidR="0026647E">
        <w:rPr>
          <w:rFonts w:ascii="Times New Roman" w:hAnsi="Times New Roman" w:cs="Times New Roman"/>
          <w:sz w:val="24"/>
          <w:szCs w:val="24"/>
        </w:rPr>
        <w:t xml:space="preserve"> </w:t>
      </w:r>
      <w:r w:rsidRPr="00DA35E7">
        <w:rPr>
          <w:rFonts w:ascii="Times New Roman" w:hAnsi="Times New Roman" w:cs="Times New Roman"/>
          <w:sz w:val="24"/>
          <w:szCs w:val="24"/>
        </w:rPr>
        <w:t>соответствующего разрешения.</w:t>
      </w:r>
    </w:p>
    <w:p w:rsidR="00742B29" w:rsidRPr="00DA35E7" w:rsidRDefault="00742B29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4. При производстве работ должно сохраняться нормальное движение транспорта</w:t>
      </w:r>
      <w:r w:rsidR="0026647E">
        <w:rPr>
          <w:rFonts w:ascii="Times New Roman" w:hAnsi="Times New Roman" w:cs="Times New Roman"/>
          <w:sz w:val="24"/>
          <w:szCs w:val="24"/>
        </w:rPr>
        <w:t xml:space="preserve"> </w:t>
      </w:r>
      <w:r w:rsidRPr="00DA35E7">
        <w:rPr>
          <w:rFonts w:ascii="Times New Roman" w:hAnsi="Times New Roman" w:cs="Times New Roman"/>
          <w:sz w:val="24"/>
          <w:szCs w:val="24"/>
        </w:rPr>
        <w:t>и пешеходов. Через траншеи должны быть уложены пешеходные мостики. В ночное</w:t>
      </w:r>
      <w:r w:rsidR="0026647E">
        <w:rPr>
          <w:rFonts w:ascii="Times New Roman" w:hAnsi="Times New Roman" w:cs="Times New Roman"/>
          <w:sz w:val="24"/>
          <w:szCs w:val="24"/>
        </w:rPr>
        <w:t xml:space="preserve"> </w:t>
      </w:r>
      <w:r w:rsidRPr="00DA35E7">
        <w:rPr>
          <w:rFonts w:ascii="Times New Roman" w:hAnsi="Times New Roman" w:cs="Times New Roman"/>
          <w:sz w:val="24"/>
          <w:szCs w:val="24"/>
        </w:rPr>
        <w:t xml:space="preserve">время </w:t>
      </w:r>
      <w:r w:rsidRPr="00DA35E7">
        <w:rPr>
          <w:rFonts w:ascii="Times New Roman" w:hAnsi="Times New Roman" w:cs="Times New Roman"/>
          <w:sz w:val="24"/>
          <w:szCs w:val="24"/>
        </w:rPr>
        <w:lastRenderedPageBreak/>
        <w:t>место работы осветить.</w:t>
      </w:r>
    </w:p>
    <w:p w:rsidR="00742B29" w:rsidRPr="00DA35E7" w:rsidRDefault="00742B29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5.  Асфальтобетонное  покрытие вскрыть методом "пропила" или "прямолинейной</w:t>
      </w:r>
      <w:r w:rsidR="0026647E">
        <w:rPr>
          <w:rFonts w:ascii="Times New Roman" w:hAnsi="Times New Roman" w:cs="Times New Roman"/>
          <w:sz w:val="24"/>
          <w:szCs w:val="24"/>
        </w:rPr>
        <w:t xml:space="preserve"> </w:t>
      </w:r>
      <w:r w:rsidRPr="00DA35E7">
        <w:rPr>
          <w:rFonts w:ascii="Times New Roman" w:hAnsi="Times New Roman" w:cs="Times New Roman"/>
          <w:sz w:val="24"/>
          <w:szCs w:val="24"/>
        </w:rPr>
        <w:t>обрубки".  Засыпка  траншей  и  котлованов  на автодорогах (всех категорий)</w:t>
      </w:r>
      <w:r w:rsidR="0026647E">
        <w:rPr>
          <w:rFonts w:ascii="Times New Roman" w:hAnsi="Times New Roman" w:cs="Times New Roman"/>
          <w:sz w:val="24"/>
          <w:szCs w:val="24"/>
        </w:rPr>
        <w:t xml:space="preserve"> </w:t>
      </w:r>
      <w:r w:rsidRPr="00DA35E7">
        <w:rPr>
          <w:rFonts w:ascii="Times New Roman" w:hAnsi="Times New Roman" w:cs="Times New Roman"/>
          <w:sz w:val="24"/>
          <w:szCs w:val="24"/>
        </w:rPr>
        <w:t>должна  производиться  песчаным грунтом и щебнем слоями 0,65 м с тщательным</w:t>
      </w:r>
      <w:r w:rsidR="0026647E">
        <w:rPr>
          <w:rFonts w:ascii="Times New Roman" w:hAnsi="Times New Roman" w:cs="Times New Roman"/>
          <w:sz w:val="24"/>
          <w:szCs w:val="24"/>
        </w:rPr>
        <w:t xml:space="preserve"> </w:t>
      </w:r>
      <w:r w:rsidRPr="00DA35E7">
        <w:rPr>
          <w:rFonts w:ascii="Times New Roman" w:hAnsi="Times New Roman" w:cs="Times New Roman"/>
          <w:sz w:val="24"/>
          <w:szCs w:val="24"/>
        </w:rPr>
        <w:t>уплотнением  и  поливом  водой  (в летний период). В зимнее время траншеи и</w:t>
      </w:r>
      <w:r w:rsidR="0026647E">
        <w:rPr>
          <w:rFonts w:ascii="Times New Roman" w:hAnsi="Times New Roman" w:cs="Times New Roman"/>
          <w:sz w:val="24"/>
          <w:szCs w:val="24"/>
        </w:rPr>
        <w:t xml:space="preserve"> </w:t>
      </w:r>
      <w:r w:rsidRPr="00DA35E7">
        <w:rPr>
          <w:rFonts w:ascii="Times New Roman" w:hAnsi="Times New Roman" w:cs="Times New Roman"/>
          <w:sz w:val="24"/>
          <w:szCs w:val="24"/>
        </w:rPr>
        <w:t>котлованы засыпаются талым песчаным грунтом и щебнем с уплотнением.</w:t>
      </w:r>
    </w:p>
    <w:p w:rsidR="00742B29" w:rsidRPr="00DA35E7" w:rsidRDefault="00742B29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6.  Уборка материалов и лишнего грунта, отходов производства и  потребления</w:t>
      </w:r>
      <w:r w:rsidR="0026647E">
        <w:rPr>
          <w:rFonts w:ascii="Times New Roman" w:hAnsi="Times New Roman" w:cs="Times New Roman"/>
          <w:sz w:val="24"/>
          <w:szCs w:val="24"/>
        </w:rPr>
        <w:t xml:space="preserve"> </w:t>
      </w:r>
      <w:r w:rsidRPr="00DA35E7">
        <w:rPr>
          <w:rFonts w:ascii="Times New Roman" w:hAnsi="Times New Roman" w:cs="Times New Roman"/>
          <w:sz w:val="24"/>
          <w:szCs w:val="24"/>
        </w:rPr>
        <w:t>должна быть произведена в течение суток по окончании засыпки мест разрытия.</w:t>
      </w:r>
    </w:p>
    <w:p w:rsidR="00742B29" w:rsidRPr="00DA35E7" w:rsidRDefault="00742B29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Дополнительные  условия  (в  зависимости  от  особенности  места проведения</w:t>
      </w:r>
      <w:r w:rsidR="0026647E">
        <w:rPr>
          <w:rFonts w:ascii="Times New Roman" w:hAnsi="Times New Roman" w:cs="Times New Roman"/>
          <w:sz w:val="24"/>
          <w:szCs w:val="24"/>
        </w:rPr>
        <w:t xml:space="preserve"> </w:t>
      </w:r>
      <w:r w:rsidRPr="00DA35E7">
        <w:rPr>
          <w:rFonts w:ascii="Times New Roman" w:hAnsi="Times New Roman" w:cs="Times New Roman"/>
          <w:sz w:val="24"/>
          <w:szCs w:val="24"/>
        </w:rPr>
        <w:t>работ).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47E" w:rsidRPr="00DA35E7" w:rsidRDefault="00266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lastRenderedPageBreak/>
        <w:t>Приложение N 8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26647E">
        <w:rPr>
          <w:rFonts w:ascii="Times New Roman" w:hAnsi="Times New Roman" w:cs="Times New Roman"/>
          <w:sz w:val="24"/>
          <w:szCs w:val="24"/>
        </w:rPr>
        <w:t>поселения</w:t>
      </w:r>
    </w:p>
    <w:p w:rsidR="00742B29" w:rsidRPr="00DA35E7" w:rsidRDefault="007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 w:rsidP="00266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АКТ</w:t>
      </w:r>
    </w:p>
    <w:p w:rsidR="00742B29" w:rsidRPr="00DA35E7" w:rsidRDefault="00742B29" w:rsidP="00266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ar1965"/>
      <w:bookmarkEnd w:id="30"/>
      <w:r w:rsidRPr="00DA35E7">
        <w:rPr>
          <w:rFonts w:ascii="Times New Roman" w:hAnsi="Times New Roman" w:cs="Times New Roman"/>
          <w:sz w:val="24"/>
          <w:szCs w:val="24"/>
        </w:rPr>
        <w:t>о восстановлении нарушенных объектов благоустройства</w:t>
      </w:r>
    </w:p>
    <w:p w:rsidR="00742B29" w:rsidRPr="00DA35E7" w:rsidRDefault="00742B29" w:rsidP="00266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N ________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2664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                                              </w:t>
      </w:r>
      <w:r w:rsidR="00742B29" w:rsidRPr="00DA35E7">
        <w:rPr>
          <w:rFonts w:ascii="Times New Roman" w:hAnsi="Times New Roman" w:cs="Times New Roman"/>
          <w:sz w:val="24"/>
          <w:szCs w:val="24"/>
        </w:rPr>
        <w:t xml:space="preserve">                           "___" __________ 20___ г.</w:t>
      </w:r>
    </w:p>
    <w:p w:rsidR="00742B29" w:rsidRPr="00DA35E7" w:rsidRDefault="00742B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742B29" w:rsidRPr="00DA35E7" w:rsidRDefault="00742B29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1.    Представитель    Администрации </w:t>
      </w:r>
      <w:r w:rsidR="0026647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42B29" w:rsidRPr="00DA35E7" w:rsidRDefault="00742B29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B29" w:rsidRPr="00DA35E7" w:rsidRDefault="00742B29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42B29" w:rsidRPr="00DA35E7" w:rsidRDefault="00742B29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                    (должность, фамилия, имя, отчество)</w:t>
      </w:r>
    </w:p>
    <w:p w:rsidR="00742B29" w:rsidRPr="00DA35E7" w:rsidRDefault="00742B29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2.  Представитель  подрядной  организации  или  частного  лица  (заказчика,</w:t>
      </w:r>
      <w:r w:rsidR="0026647E">
        <w:rPr>
          <w:rFonts w:ascii="Times New Roman" w:hAnsi="Times New Roman" w:cs="Times New Roman"/>
          <w:sz w:val="24"/>
          <w:szCs w:val="24"/>
        </w:rPr>
        <w:t xml:space="preserve"> </w:t>
      </w:r>
      <w:r w:rsidRPr="00DA35E7">
        <w:rPr>
          <w:rFonts w:ascii="Times New Roman" w:hAnsi="Times New Roman" w:cs="Times New Roman"/>
          <w:sz w:val="24"/>
          <w:szCs w:val="24"/>
        </w:rPr>
        <w:t>владельца)</w:t>
      </w:r>
    </w:p>
    <w:p w:rsidR="00742B29" w:rsidRPr="00DA35E7" w:rsidRDefault="00742B29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B29" w:rsidRPr="00DA35E7" w:rsidRDefault="00742B29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42B29" w:rsidRPr="00DA35E7" w:rsidRDefault="00742B29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         (название организации, должность, фамилия, имя, отчество)</w:t>
      </w:r>
    </w:p>
    <w:p w:rsidR="00742B29" w:rsidRPr="00DA35E7" w:rsidRDefault="00742B29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742B29" w:rsidRPr="00DA35E7" w:rsidRDefault="00742B29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         (название организации, должность, фамилия, имя, отчество)</w:t>
      </w:r>
    </w:p>
    <w:p w:rsidR="00742B29" w:rsidRPr="00DA35E7" w:rsidRDefault="00742B29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составили настоящий акт о том, что благоустройство, нарушенное в результате</w:t>
      </w:r>
      <w:r w:rsidR="0026647E">
        <w:rPr>
          <w:rFonts w:ascii="Times New Roman" w:hAnsi="Times New Roman" w:cs="Times New Roman"/>
          <w:sz w:val="24"/>
          <w:szCs w:val="24"/>
        </w:rPr>
        <w:t xml:space="preserve"> </w:t>
      </w:r>
      <w:r w:rsidRPr="00DA35E7">
        <w:rPr>
          <w:rFonts w:ascii="Times New Roman" w:hAnsi="Times New Roman" w:cs="Times New Roman"/>
          <w:sz w:val="24"/>
          <w:szCs w:val="24"/>
        </w:rPr>
        <w:t>проведения работ по _______________________________________________________</w:t>
      </w:r>
    </w:p>
    <w:p w:rsidR="00742B29" w:rsidRPr="00DA35E7" w:rsidRDefault="00742B29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B29" w:rsidRPr="00DA35E7" w:rsidRDefault="00742B29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                                (вид работ)</w:t>
      </w:r>
    </w:p>
    <w:p w:rsidR="00742B29" w:rsidRPr="00DA35E7" w:rsidRDefault="00742B29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B29" w:rsidRPr="00DA35E7" w:rsidRDefault="00742B29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адрес:</w:t>
      </w:r>
    </w:p>
    <w:p w:rsidR="00742B29" w:rsidRPr="00DA35E7" w:rsidRDefault="00742B29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__________________________________________________________________ согласно</w:t>
      </w:r>
    </w:p>
    <w:p w:rsidR="00742B29" w:rsidRPr="00DA35E7" w:rsidRDefault="00CB45B6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ar1893" w:history="1">
        <w:r w:rsidR="00742B29" w:rsidRPr="0026647E">
          <w:rPr>
            <w:rFonts w:ascii="Times New Roman" w:hAnsi="Times New Roman" w:cs="Times New Roman"/>
            <w:sz w:val="24"/>
            <w:szCs w:val="24"/>
          </w:rPr>
          <w:t>ордеру</w:t>
        </w:r>
      </w:hyperlink>
      <w:r w:rsidR="00742B29" w:rsidRPr="00DA35E7">
        <w:rPr>
          <w:rFonts w:ascii="Times New Roman" w:hAnsi="Times New Roman" w:cs="Times New Roman"/>
          <w:sz w:val="24"/>
          <w:szCs w:val="24"/>
        </w:rPr>
        <w:t xml:space="preserve"> (разрешению) N _____ </w:t>
      </w:r>
      <w:proofErr w:type="gramStart"/>
      <w:r w:rsidR="00742B29" w:rsidRPr="00DA35E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42B29" w:rsidRPr="00DA35E7">
        <w:rPr>
          <w:rFonts w:ascii="Times New Roman" w:hAnsi="Times New Roman" w:cs="Times New Roman"/>
          <w:sz w:val="24"/>
          <w:szCs w:val="24"/>
        </w:rPr>
        <w:t xml:space="preserve"> ____________, восстановлено в полном объеме.</w:t>
      </w:r>
    </w:p>
    <w:p w:rsidR="00742B29" w:rsidRPr="00DA35E7" w:rsidRDefault="00742B29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Акт составлен в _________ экземплярах, по одному у каждой из сторон.</w:t>
      </w:r>
    </w:p>
    <w:p w:rsidR="00742B29" w:rsidRPr="00DA35E7" w:rsidRDefault="00742B29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Представитель      Администрации </w:t>
      </w:r>
      <w:r w:rsidR="0026647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42B29" w:rsidRPr="00DA35E7" w:rsidRDefault="00742B29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B29" w:rsidRPr="00DA35E7" w:rsidRDefault="00742B29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                    (должность, фамилия, имя, отчество)</w:t>
      </w:r>
    </w:p>
    <w:p w:rsidR="00742B29" w:rsidRPr="00DA35E7" w:rsidRDefault="00742B29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М.П.</w:t>
      </w:r>
    </w:p>
    <w:p w:rsidR="00742B29" w:rsidRPr="00DA35E7" w:rsidRDefault="00742B29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Представитель организации</w:t>
      </w:r>
      <w:r w:rsidR="0026647E">
        <w:rPr>
          <w:rFonts w:ascii="Times New Roman" w:hAnsi="Times New Roman" w:cs="Times New Roman"/>
          <w:sz w:val="24"/>
          <w:szCs w:val="24"/>
        </w:rPr>
        <w:t xml:space="preserve"> </w:t>
      </w:r>
      <w:r w:rsidRPr="00DA35E7">
        <w:rPr>
          <w:rFonts w:ascii="Times New Roman" w:hAnsi="Times New Roman" w:cs="Times New Roman"/>
          <w:sz w:val="24"/>
          <w:szCs w:val="24"/>
        </w:rPr>
        <w:t>(заказчика, владельца) ____________________________________________________</w:t>
      </w:r>
    </w:p>
    <w:p w:rsidR="00742B29" w:rsidRPr="00DA35E7" w:rsidRDefault="00742B29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                               (должность, фамилия, имя, отчество)</w:t>
      </w:r>
    </w:p>
    <w:p w:rsidR="00742B29" w:rsidRPr="00DA35E7" w:rsidRDefault="00742B29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742B29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Примечание:  Подрядчик  (заказчик,  владелец)  информирован  об обязанности</w:t>
      </w:r>
      <w:r w:rsidR="002664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35E7">
        <w:rPr>
          <w:rFonts w:ascii="Times New Roman" w:hAnsi="Times New Roman" w:cs="Times New Roman"/>
          <w:sz w:val="24"/>
          <w:szCs w:val="24"/>
        </w:rPr>
        <w:t>устранять</w:t>
      </w:r>
      <w:proofErr w:type="gramEnd"/>
      <w:r w:rsidRPr="00DA35E7">
        <w:rPr>
          <w:rFonts w:ascii="Times New Roman" w:hAnsi="Times New Roman" w:cs="Times New Roman"/>
          <w:sz w:val="24"/>
          <w:szCs w:val="24"/>
        </w:rPr>
        <w:t xml:space="preserve">  в  течение  двух  лет  просадки, которые могут появиться в месте</w:t>
      </w:r>
      <w:r w:rsidR="0026647E">
        <w:rPr>
          <w:rFonts w:ascii="Times New Roman" w:hAnsi="Times New Roman" w:cs="Times New Roman"/>
          <w:sz w:val="24"/>
          <w:szCs w:val="24"/>
        </w:rPr>
        <w:t xml:space="preserve"> </w:t>
      </w:r>
      <w:r w:rsidRPr="00DA35E7">
        <w:rPr>
          <w:rFonts w:ascii="Times New Roman" w:hAnsi="Times New Roman" w:cs="Times New Roman"/>
          <w:sz w:val="24"/>
          <w:szCs w:val="24"/>
        </w:rPr>
        <w:t>проведения работ.</w:t>
      </w:r>
    </w:p>
    <w:p w:rsidR="00742B29" w:rsidRPr="00DA35E7" w:rsidRDefault="00742B29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2B29" w:rsidRPr="00DA35E7" w:rsidRDefault="0026647E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42B29" w:rsidRPr="00DA35E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42B29" w:rsidRPr="00DA35E7" w:rsidRDefault="00742B29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>______________________________________________ "__" _____________ 20____ г.</w:t>
      </w:r>
    </w:p>
    <w:p w:rsidR="00742B29" w:rsidRPr="00DA35E7" w:rsidRDefault="00742B29" w:rsidP="00266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5E7">
        <w:rPr>
          <w:rFonts w:ascii="Times New Roman" w:hAnsi="Times New Roman" w:cs="Times New Roman"/>
          <w:sz w:val="24"/>
          <w:szCs w:val="24"/>
        </w:rPr>
        <w:t xml:space="preserve">           М.П.</w:t>
      </w:r>
    </w:p>
    <w:sectPr w:rsidR="00742B29" w:rsidRPr="00DA35E7" w:rsidSect="00DA35E7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29"/>
    <w:rsid w:val="00087E97"/>
    <w:rsid w:val="001E0A97"/>
    <w:rsid w:val="00203707"/>
    <w:rsid w:val="0021008B"/>
    <w:rsid w:val="00223E9B"/>
    <w:rsid w:val="002617CE"/>
    <w:rsid w:val="0026647E"/>
    <w:rsid w:val="002C4134"/>
    <w:rsid w:val="00373E11"/>
    <w:rsid w:val="003A73E4"/>
    <w:rsid w:val="00470F46"/>
    <w:rsid w:val="00476678"/>
    <w:rsid w:val="004804DE"/>
    <w:rsid w:val="004A5DC8"/>
    <w:rsid w:val="004C038A"/>
    <w:rsid w:val="004F5E19"/>
    <w:rsid w:val="005143AA"/>
    <w:rsid w:val="005429B9"/>
    <w:rsid w:val="00561826"/>
    <w:rsid w:val="00567C16"/>
    <w:rsid w:val="005709D8"/>
    <w:rsid w:val="005D77C2"/>
    <w:rsid w:val="005E56B0"/>
    <w:rsid w:val="006656A2"/>
    <w:rsid w:val="0066607F"/>
    <w:rsid w:val="00724682"/>
    <w:rsid w:val="00742B29"/>
    <w:rsid w:val="00756071"/>
    <w:rsid w:val="007C5E6C"/>
    <w:rsid w:val="0084615F"/>
    <w:rsid w:val="00895685"/>
    <w:rsid w:val="008A2D24"/>
    <w:rsid w:val="009463D1"/>
    <w:rsid w:val="00995EC8"/>
    <w:rsid w:val="009B46F8"/>
    <w:rsid w:val="00A244A8"/>
    <w:rsid w:val="00A51CD4"/>
    <w:rsid w:val="00CA7FC2"/>
    <w:rsid w:val="00CB45B6"/>
    <w:rsid w:val="00CD2BAA"/>
    <w:rsid w:val="00D14527"/>
    <w:rsid w:val="00D15448"/>
    <w:rsid w:val="00D2686A"/>
    <w:rsid w:val="00D310C8"/>
    <w:rsid w:val="00DA35E7"/>
    <w:rsid w:val="00E666BD"/>
    <w:rsid w:val="00E94A55"/>
    <w:rsid w:val="00EA7734"/>
    <w:rsid w:val="00EC63A9"/>
    <w:rsid w:val="00EC7D26"/>
    <w:rsid w:val="00EE32FB"/>
    <w:rsid w:val="00F4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B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42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2B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B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42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2B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9C89D26C84200F97A36321F58C59ED3CC1FB05DA234B757143ED62DBB78F2F25CDE92FF8C6D254xABFL" TargetMode="External"/><Relationship Id="rId13" Type="http://schemas.openxmlformats.org/officeDocument/2006/relationships/hyperlink" Target="consultantplus://offline/ref=809C89D26C84200F97A36321F58C59ED3CC1FF0CD3284B757143ED62DBxBB7L" TargetMode="External"/><Relationship Id="rId18" Type="http://schemas.openxmlformats.org/officeDocument/2006/relationships/hyperlink" Target="consultantplus://offline/ref=809C89D26C84200F97A36321F58C59ED3CC2FC04DB274B757143ED62DBB78F2F25CDE92FF8C6D656xAB3L" TargetMode="External"/><Relationship Id="rId26" Type="http://schemas.openxmlformats.org/officeDocument/2006/relationships/hyperlink" Target="consultantplus://offline/ref=809C89D26C84200F97A36321F58C59ED34CAFE0BD92B167F791AE160DCB8D0382284E52EF8C6D7x5B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9C89D26C84200F97A36321F58C59ED3CC1FF0CD3284B757143ED62DBxBB7L" TargetMode="External"/><Relationship Id="rId34" Type="http://schemas.openxmlformats.org/officeDocument/2006/relationships/hyperlink" Target="consultantplus://offline/ref=809C89D26C84200F97A36321F58C59ED3CC2FD09D9204B757143ED62DBxBB7L" TargetMode="External"/><Relationship Id="rId7" Type="http://schemas.openxmlformats.org/officeDocument/2006/relationships/hyperlink" Target="consultantplus://offline/ref=809C89D26C84200F97A36321F58C59ED3CC1FA08DA244B757143ED62DBB78F2F25CDE92DF8xCB3L" TargetMode="External"/><Relationship Id="rId12" Type="http://schemas.openxmlformats.org/officeDocument/2006/relationships/hyperlink" Target="consultantplus://offline/ref=809C89D26C84200F97A36321F58C59ED3CC1FC05DE254B757143ED62DBxBB7L" TargetMode="External"/><Relationship Id="rId17" Type="http://schemas.openxmlformats.org/officeDocument/2006/relationships/hyperlink" Target="consultantplus://offline/ref=809C89D26C84200F97A36321F58C59ED3CC2FC04DB274B757143ED62DBB78F2F25CDE92FF8C6D656xAB3L" TargetMode="External"/><Relationship Id="rId25" Type="http://schemas.openxmlformats.org/officeDocument/2006/relationships/hyperlink" Target="consultantplus://offline/ref=809C89D26C84200F97A36321F58C59ED3CC6FB04D8264B757143ED62DBxBB7L" TargetMode="External"/><Relationship Id="rId33" Type="http://schemas.openxmlformats.org/officeDocument/2006/relationships/hyperlink" Target="consultantplus://offline/ref=809C89D26C84200F97A36321F58C59ED3CC6FB04D8254B757143ED62DBxBB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9C89D26C84200F97A36321F58C59ED3CC2FC04DB274B757143ED62DBB78F2F25CDE92FF8C6D656xAB3L" TargetMode="External"/><Relationship Id="rId20" Type="http://schemas.openxmlformats.org/officeDocument/2006/relationships/hyperlink" Target="consultantplus://offline/ref=809C89D26C84200F97A36321F58C59ED3CC1FF08DC224B757143ED62DBxBB7L" TargetMode="External"/><Relationship Id="rId29" Type="http://schemas.openxmlformats.org/officeDocument/2006/relationships/hyperlink" Target="consultantplus://offline/ref=809C89D26C84200F97A36321F58C59ED34CAFE0BD92B167F791AE160DCB8D0382284E52EF8C6D7x5B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9C89D26C84200F97A36321F58C59ED3CC6FB04D8264B757143ED62DBB78F2F25CDE92FF8C6D65ExAB3L" TargetMode="External"/><Relationship Id="rId11" Type="http://schemas.openxmlformats.org/officeDocument/2006/relationships/hyperlink" Target="consultantplus://offline/ref=809C89D26C84200F97A36321F58C59ED3CC0FC0BDB214B757143ED62DBB78F2F25CDE92FF8C6D657xABFL" TargetMode="External"/><Relationship Id="rId24" Type="http://schemas.openxmlformats.org/officeDocument/2006/relationships/hyperlink" Target="consultantplus://offline/ref=809C89D26C84200F97A36321F58C59ED39C6FE0AD92B167F791AE160DCB8D0382284E52EF8C6D7x5B5L" TargetMode="External"/><Relationship Id="rId32" Type="http://schemas.openxmlformats.org/officeDocument/2006/relationships/hyperlink" Target="consultantplus://offline/ref=809C89D26C84200F97A37D2CE3E005E53BC9A700DF2848272D1CB63F8CBE8578x6B2L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809C89D26C84200F97A36321F58C59ED3CC6FA0DD9244B757143ED62DBB78F2F25CDE92FF8C6D65FxAB5L" TargetMode="External"/><Relationship Id="rId15" Type="http://schemas.openxmlformats.org/officeDocument/2006/relationships/hyperlink" Target="consultantplus://offline/ref=809C89D26C84200F97A36321F58C59ED3CC2FC04DB274B757143ED62DBB78F2F25CDE92FF8C6D656xAB3L" TargetMode="External"/><Relationship Id="rId23" Type="http://schemas.openxmlformats.org/officeDocument/2006/relationships/hyperlink" Target="consultantplus://offline/ref=809C89D26C84200F97A36321F58C59ED3CC2F805D2204B757143ED62DBxBB7L" TargetMode="External"/><Relationship Id="rId28" Type="http://schemas.openxmlformats.org/officeDocument/2006/relationships/hyperlink" Target="consultantplus://offline/ref=809C89D26C84200F97A36321F58C59ED34CAFE0BD92B167F791AE160DCB8D0382284E52EF8C6D7x5B5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09C89D26C84200F97A37D2CE3E005E53BC9A700DA214420291CB63F8CBE85786282B06DBCCBD757A7B6BDx6B3L" TargetMode="External"/><Relationship Id="rId19" Type="http://schemas.openxmlformats.org/officeDocument/2006/relationships/hyperlink" Target="consultantplus://offline/ref=809C89D26C84200F97A36321F58C59ED3CC1FF0CD3284B757143ED62DBxBB7L" TargetMode="External"/><Relationship Id="rId31" Type="http://schemas.openxmlformats.org/officeDocument/2006/relationships/hyperlink" Target="consultantplus://offline/ref=809C89D26C84200F97A36321F58C59ED3CC1FC05DE254B757143ED62DBxBB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9C89D26C84200F97A37D2CE3E005E53BC9A700DF264624291CB63F8CBE85786282B06DBCCBD757A7B6BAx6B5L" TargetMode="External"/><Relationship Id="rId14" Type="http://schemas.openxmlformats.org/officeDocument/2006/relationships/hyperlink" Target="consultantplus://offline/ref=809C89D26C84200F97A36321F58C59ED3CC1FF0CD3284B757143ED62DBxBB7L" TargetMode="External"/><Relationship Id="rId22" Type="http://schemas.openxmlformats.org/officeDocument/2006/relationships/hyperlink" Target="consultantplus://offline/ref=809C89D26C84200F97A36321F58C59ED3CC2F805D2204B757143ED62DBxBB7L" TargetMode="External"/><Relationship Id="rId27" Type="http://schemas.openxmlformats.org/officeDocument/2006/relationships/hyperlink" Target="consultantplus://offline/ref=809C89D26C84200F97A37D2CE3E005E53BC9A700D8234222281CB63F8CBE8578x6B2L" TargetMode="External"/><Relationship Id="rId30" Type="http://schemas.openxmlformats.org/officeDocument/2006/relationships/hyperlink" Target="consultantplus://offline/ref=809C89D26C84200F97A36321F58C59ED34CAFE0BD92B167F791AE160DCB8D0382284E52EF8C6D7x5B5L" TargetMode="External"/><Relationship Id="rId35" Type="http://schemas.openxmlformats.org/officeDocument/2006/relationships/hyperlink" Target="consultantplus://offline/ref=809C89D26C84200F97A37D2CE3E005E53BC9A700DF2848272D1CB63F8CBE8578x6B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83</Pages>
  <Words>38579</Words>
  <Characters>219905</Characters>
  <Application>Microsoft Office Word</Application>
  <DocSecurity>0</DocSecurity>
  <Lines>1832</Lines>
  <Paragraphs>515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User024001</dc:creator>
  <cp:lastModifiedBy>Пользователь Windows</cp:lastModifiedBy>
  <cp:revision>2</cp:revision>
  <cp:lastPrinted>2013-05-22T05:22:00Z</cp:lastPrinted>
  <dcterms:created xsi:type="dcterms:W3CDTF">2013-06-06T08:33:00Z</dcterms:created>
  <dcterms:modified xsi:type="dcterms:W3CDTF">2013-06-06T08:33:00Z</dcterms:modified>
</cp:coreProperties>
</file>