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BC" w:rsidRDefault="00B42FBC" w:rsidP="00B42FBC">
      <w:pPr>
        <w:spacing w:after="40"/>
        <w:ind w:left="5954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Приложение 1 </w:t>
      </w:r>
    </w:p>
    <w:p w:rsidR="00B42FBC" w:rsidRDefault="00B42FBC" w:rsidP="00B42FBC">
      <w:pPr>
        <w:spacing w:after="40"/>
        <w:ind w:left="5245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  постановлению администрации муниципального района </w:t>
      </w:r>
      <w:r>
        <w:rPr>
          <w:sz w:val="28"/>
          <w:szCs w:val="28"/>
        </w:rPr>
        <w:t>Борский</w:t>
      </w:r>
    </w:p>
    <w:p w:rsidR="00B42FBC" w:rsidRDefault="001344FD" w:rsidP="00B42FBC">
      <w:pPr>
        <w:spacing w:after="720"/>
        <w:ind w:left="5245"/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№ </w:t>
      </w:r>
      <w:r w:rsidR="007E3462">
        <w:rPr>
          <w:bCs/>
          <w:iCs/>
          <w:sz w:val="28"/>
          <w:szCs w:val="28"/>
        </w:rPr>
        <w:t xml:space="preserve">636 </w:t>
      </w:r>
      <w:r>
        <w:rPr>
          <w:bCs/>
          <w:iCs/>
          <w:sz w:val="28"/>
          <w:szCs w:val="28"/>
        </w:rPr>
        <w:t xml:space="preserve"> от «</w:t>
      </w:r>
      <w:r w:rsidR="007E3462">
        <w:rPr>
          <w:bCs/>
          <w:iCs/>
          <w:sz w:val="28"/>
          <w:szCs w:val="28"/>
        </w:rPr>
        <w:t>12</w:t>
      </w:r>
      <w:r>
        <w:rPr>
          <w:bCs/>
          <w:iCs/>
          <w:sz w:val="28"/>
          <w:szCs w:val="28"/>
        </w:rPr>
        <w:t xml:space="preserve">» </w:t>
      </w:r>
      <w:r w:rsidR="007E3462">
        <w:rPr>
          <w:bCs/>
          <w:iCs/>
          <w:sz w:val="28"/>
          <w:szCs w:val="28"/>
        </w:rPr>
        <w:t xml:space="preserve">ноября </w:t>
      </w:r>
      <w:bookmarkStart w:id="0" w:name="_GoBack"/>
      <w:bookmarkEnd w:id="0"/>
      <w:r>
        <w:rPr>
          <w:bCs/>
          <w:iCs/>
          <w:sz w:val="28"/>
          <w:szCs w:val="28"/>
        </w:rPr>
        <w:t>201</w:t>
      </w:r>
      <w:r w:rsidR="006919C2">
        <w:rPr>
          <w:bCs/>
          <w:iCs/>
          <w:sz w:val="28"/>
          <w:szCs w:val="28"/>
        </w:rPr>
        <w:t>9</w:t>
      </w:r>
      <w:r w:rsidR="00B42FBC">
        <w:rPr>
          <w:bCs/>
          <w:iCs/>
          <w:sz w:val="28"/>
          <w:szCs w:val="28"/>
        </w:rPr>
        <w:t xml:space="preserve"> г. </w:t>
      </w:r>
    </w:p>
    <w:p w:rsidR="00B42FBC" w:rsidRDefault="00B42FBC" w:rsidP="00B42FB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проведении месячника по охране труда</w:t>
      </w:r>
    </w:p>
    <w:p w:rsidR="00B42FBC" w:rsidRDefault="00B42FBC" w:rsidP="00B42FB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работодателей (физических лиц и организаций) </w:t>
      </w:r>
    </w:p>
    <w:p w:rsidR="00B42FBC" w:rsidRDefault="00CD282B" w:rsidP="00B42FB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Борский в 201</w:t>
      </w:r>
      <w:r w:rsidR="00003BFF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B42FBC" w:rsidRDefault="00B42FBC" w:rsidP="00B42F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FBC" w:rsidRDefault="00B42FBC" w:rsidP="00B42F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FBC" w:rsidRDefault="00B42FBC" w:rsidP="00B42F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B42FBC" w:rsidRDefault="00B42FBC" w:rsidP="00B42F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2FBC" w:rsidRDefault="00B42FBC" w:rsidP="00B42FB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1.1. Настоящее Положение о проведении месячника по охране труда (далее - месячника)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среди работодателей (физических лиц и организаций) муниципального района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Борский  (далее – работодателей) разработано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соответствии с требованиями трудового законодательства Российской Федерации, нормативных правовых актов Самарской области, муниципальных правовых актов муниципального района Борский Самарской области.</w:t>
      </w:r>
    </w:p>
    <w:p w:rsidR="00B42FBC" w:rsidRDefault="00B42FBC" w:rsidP="00B4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определяет цель, задачи, порядок проведения месячника и подведения итогов месячника.</w:t>
      </w:r>
    </w:p>
    <w:p w:rsidR="00B42FBC" w:rsidRDefault="00B42FBC" w:rsidP="00B4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BC" w:rsidRDefault="00B42FBC" w:rsidP="00B42F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II. Цель и задачи проведения месячника</w:t>
      </w:r>
    </w:p>
    <w:p w:rsidR="00B42FBC" w:rsidRDefault="00B42FBC" w:rsidP="00B42F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2FBC" w:rsidRDefault="00B42FBC" w:rsidP="00B42FB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Целью проведения месячника является профилактика производственного травматизма и профессиональной заболеваемости у работодателей, содействие развитию и совершенствованию работы и общественного контроля в организациях всех форм собственности за соблюдением прав и законных интересов работников в области охраны труда, у работодателей (физических лиц и организаций) муниципального района Борский.</w:t>
      </w:r>
    </w:p>
    <w:p w:rsidR="00B42FBC" w:rsidRDefault="00B42FBC" w:rsidP="00B4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проведения месячника являются:</w:t>
      </w:r>
    </w:p>
    <w:p w:rsidR="00B42FBC" w:rsidRDefault="00B42FBC" w:rsidP="00B42FBC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привл</w:t>
      </w:r>
      <w:r w:rsidR="00A13D1E">
        <w:rPr>
          <w:sz w:val="28"/>
          <w:szCs w:val="28"/>
        </w:rPr>
        <w:t xml:space="preserve">ечение внимания работодателей к </w:t>
      </w:r>
      <w:r>
        <w:rPr>
          <w:sz w:val="28"/>
          <w:szCs w:val="28"/>
        </w:rPr>
        <w:t>создани</w:t>
      </w:r>
      <w:r w:rsidR="00A13D1E">
        <w:rPr>
          <w:sz w:val="28"/>
          <w:szCs w:val="28"/>
        </w:rPr>
        <w:t>ю</w:t>
      </w:r>
      <w:r>
        <w:rPr>
          <w:sz w:val="28"/>
          <w:szCs w:val="28"/>
        </w:rPr>
        <w:t xml:space="preserve"> безопасных условий труда работникам;</w:t>
      </w:r>
    </w:p>
    <w:p w:rsidR="00B42FBC" w:rsidRDefault="00B42FBC" w:rsidP="00B42FBC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положительного опыта работы по улучшению условий и охраны труда среди работодателей;</w:t>
      </w:r>
    </w:p>
    <w:p w:rsidR="00B42FBC" w:rsidRDefault="00B42FBC" w:rsidP="00B42FBC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позитивной общественной оценки работодателей, обеспечивающих соблюдение требований охраны труда. </w:t>
      </w:r>
    </w:p>
    <w:p w:rsidR="00B42FBC" w:rsidRDefault="00B42FBC" w:rsidP="00B4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BC" w:rsidRDefault="00B42FBC" w:rsidP="00B42F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III. Организатор и участники месячника</w:t>
      </w:r>
    </w:p>
    <w:p w:rsidR="00B42FBC" w:rsidRDefault="00B42FBC" w:rsidP="00B42F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2FBC" w:rsidRDefault="00B42FBC" w:rsidP="00B4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Организатором месячника является администрация муниципального района Борский.</w:t>
      </w:r>
    </w:p>
    <w:p w:rsidR="00B42FBC" w:rsidRDefault="00B42FBC" w:rsidP="00B4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К участию в месячнике допускаются работодатели, осуществляющие свою деятельность на территории муниципального района Борский (далее – района).</w:t>
      </w:r>
    </w:p>
    <w:p w:rsidR="00B42FBC" w:rsidRDefault="00B42FBC" w:rsidP="00B4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BC" w:rsidRDefault="00B42FBC" w:rsidP="00B42F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IV. Порядок проведения месячника</w:t>
      </w:r>
    </w:p>
    <w:p w:rsidR="00B42FBC" w:rsidRDefault="00B42FBC" w:rsidP="00B42F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2FBC" w:rsidRDefault="00EB2B5E" w:rsidP="00B42FBC">
      <w:pPr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 Месячник проводится с </w:t>
      </w:r>
      <w:r w:rsidR="00003BFF">
        <w:rPr>
          <w:sz w:val="28"/>
          <w:szCs w:val="28"/>
        </w:rPr>
        <w:t>14</w:t>
      </w:r>
      <w:r w:rsidR="00B42FBC">
        <w:rPr>
          <w:sz w:val="28"/>
          <w:szCs w:val="28"/>
        </w:rPr>
        <w:t xml:space="preserve"> </w:t>
      </w:r>
      <w:r w:rsidR="00003BFF">
        <w:rPr>
          <w:sz w:val="28"/>
          <w:szCs w:val="28"/>
        </w:rPr>
        <w:t>ноября</w:t>
      </w:r>
      <w:r w:rsidR="00B42FBC">
        <w:rPr>
          <w:sz w:val="28"/>
          <w:szCs w:val="28"/>
        </w:rPr>
        <w:t xml:space="preserve"> 201</w:t>
      </w:r>
      <w:r w:rsidR="00003BFF">
        <w:rPr>
          <w:sz w:val="28"/>
          <w:szCs w:val="28"/>
        </w:rPr>
        <w:t>9</w:t>
      </w:r>
      <w:r w:rsidR="009A789F">
        <w:rPr>
          <w:sz w:val="28"/>
          <w:szCs w:val="28"/>
        </w:rPr>
        <w:t xml:space="preserve"> года по </w:t>
      </w:r>
      <w:r w:rsidR="00003BFF">
        <w:rPr>
          <w:sz w:val="28"/>
          <w:szCs w:val="28"/>
        </w:rPr>
        <w:t>09</w:t>
      </w:r>
      <w:r w:rsidR="001344FD">
        <w:rPr>
          <w:sz w:val="28"/>
          <w:szCs w:val="28"/>
        </w:rPr>
        <w:t xml:space="preserve"> </w:t>
      </w:r>
      <w:r w:rsidR="00003BFF">
        <w:rPr>
          <w:sz w:val="28"/>
          <w:szCs w:val="28"/>
        </w:rPr>
        <w:t>декабр</w:t>
      </w:r>
      <w:r w:rsidR="001344FD">
        <w:rPr>
          <w:sz w:val="28"/>
          <w:szCs w:val="28"/>
        </w:rPr>
        <w:t>я 201</w:t>
      </w:r>
      <w:r w:rsidR="00003BFF">
        <w:rPr>
          <w:sz w:val="28"/>
          <w:szCs w:val="28"/>
        </w:rPr>
        <w:t>9</w:t>
      </w:r>
      <w:r w:rsidR="00B42FBC">
        <w:rPr>
          <w:sz w:val="28"/>
          <w:szCs w:val="28"/>
        </w:rPr>
        <w:t xml:space="preserve"> года.</w:t>
      </w:r>
    </w:p>
    <w:p w:rsidR="00B42FBC" w:rsidRDefault="00B42FBC" w:rsidP="00B4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Для организации и проведения месячника создается районная комиссия (далее - комиссия). Состав комиссии формируется по согласованию из представителей администрации, служб охраны труда </w:t>
      </w:r>
      <w:r w:rsidR="009A789F">
        <w:rPr>
          <w:sz w:val="28"/>
          <w:szCs w:val="28"/>
        </w:rPr>
        <w:t>и руководителей</w:t>
      </w:r>
      <w:r>
        <w:rPr>
          <w:sz w:val="28"/>
          <w:szCs w:val="28"/>
        </w:rPr>
        <w:t xml:space="preserve"> </w:t>
      </w:r>
      <w:r w:rsidR="009A789F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 xml:space="preserve">района, </w:t>
      </w:r>
      <w:r w:rsidR="007D4F59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 xml:space="preserve">профсоюзов организаций района. </w:t>
      </w:r>
    </w:p>
    <w:p w:rsidR="00B42FBC" w:rsidRDefault="00B42FBC" w:rsidP="00B4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Сроки проведения месячника и состав комиссии утверждаются постановлением администрации муниципального района Борский. </w:t>
      </w:r>
    </w:p>
    <w:p w:rsidR="00B42FBC" w:rsidRDefault="00B42FBC" w:rsidP="00B4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Работодатели - участники месячника представляют в отдел охраны труда администрации района:</w:t>
      </w:r>
    </w:p>
    <w:p w:rsidR="00B42FBC" w:rsidRDefault="00B42FBC" w:rsidP="00B4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4.4.1. Отчет о проведении месячника  по охране труда (приложение 1), удостоверенный подписью работодателя (руководителя организации) либо лица, им уполномоченного, и подписью председателя профсоюзного комитета или иного уполномоченного работниками представительного органа.</w:t>
      </w:r>
    </w:p>
    <w:p w:rsidR="00B42FBC" w:rsidRDefault="00B42FBC" w:rsidP="00B4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Ответственность за достоверность представленных сведений несет работодатель.</w:t>
      </w:r>
    </w:p>
    <w:p w:rsidR="00B42FBC" w:rsidRDefault="00B42FBC" w:rsidP="00B4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Отдел охраны труда администрации муниципального района Борский рассматривает представленные участ</w:t>
      </w:r>
      <w:r w:rsidR="00003BFF">
        <w:rPr>
          <w:sz w:val="28"/>
          <w:szCs w:val="28"/>
        </w:rPr>
        <w:t>никами месячника документы и в 5</w:t>
      </w:r>
      <w:r>
        <w:rPr>
          <w:sz w:val="28"/>
          <w:szCs w:val="28"/>
        </w:rPr>
        <w:t>-дневный срок направляет в комиссию информацию о работодателях, принявших участие в месячнике и достигших наилучших показателей в организации работы по охране труда.</w:t>
      </w:r>
    </w:p>
    <w:p w:rsidR="00B42FBC" w:rsidRDefault="00A13D1E" w:rsidP="00B4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Комиссия в</w:t>
      </w:r>
      <w:r w:rsidR="00B42FBC">
        <w:rPr>
          <w:sz w:val="28"/>
          <w:szCs w:val="28"/>
        </w:rPr>
        <w:t>праве выборочно проверить достоверность сведений</w:t>
      </w:r>
      <w:r>
        <w:rPr>
          <w:sz w:val="28"/>
          <w:szCs w:val="28"/>
        </w:rPr>
        <w:t>,</w:t>
      </w:r>
      <w:r w:rsidR="00B42FBC">
        <w:rPr>
          <w:sz w:val="28"/>
          <w:szCs w:val="28"/>
        </w:rPr>
        <w:t xml:space="preserve"> поданных организациями.</w:t>
      </w:r>
    </w:p>
    <w:p w:rsidR="00B42FBC" w:rsidRDefault="001344FD" w:rsidP="00B4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B42FBC">
        <w:rPr>
          <w:sz w:val="28"/>
          <w:szCs w:val="28"/>
        </w:rPr>
        <w:t>. Заседания комиссии считаются правомочными, если в них приняли участие не менее 2/3 членов комиссии. Решения комиссии принимаются большинством голосов и оформляются протоколами, подписываются председателем и членами комиссии.</w:t>
      </w:r>
    </w:p>
    <w:p w:rsidR="00B42FBC" w:rsidRDefault="001344FD" w:rsidP="00B4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B42FBC">
        <w:rPr>
          <w:sz w:val="28"/>
          <w:szCs w:val="28"/>
        </w:rPr>
        <w:t>. Сообщения о начале проведения месячника и о подведении итогов публикуются в средствах массовой информации района.</w:t>
      </w:r>
    </w:p>
    <w:p w:rsidR="00B42FBC" w:rsidRDefault="00B42FBC" w:rsidP="00B4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BC" w:rsidRDefault="00B42FBC" w:rsidP="00B42F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V. Подведение итогов месячника</w:t>
      </w:r>
    </w:p>
    <w:p w:rsidR="00B42FBC" w:rsidRDefault="00B42FBC" w:rsidP="00B42F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2FBC" w:rsidRDefault="00B42FBC" w:rsidP="0067298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Подведение итогов месячника осуществляется комиссией на основании </w:t>
      </w:r>
      <w:r w:rsidR="0067298F">
        <w:rPr>
          <w:sz w:val="28"/>
          <w:szCs w:val="28"/>
        </w:rPr>
        <w:t>информации</w:t>
      </w:r>
      <w:r w:rsidR="0067298F" w:rsidRPr="0067298F">
        <w:rPr>
          <w:sz w:val="28"/>
          <w:szCs w:val="28"/>
        </w:rPr>
        <w:t xml:space="preserve"> о работодателях </w:t>
      </w:r>
      <w:r w:rsidR="0067298F">
        <w:rPr>
          <w:sz w:val="28"/>
          <w:szCs w:val="28"/>
        </w:rPr>
        <w:t>принявших участие в месячнике и достигших наилучших показателей в организации работы по охране труда</w:t>
      </w:r>
      <w:r w:rsidR="00165610">
        <w:rPr>
          <w:sz w:val="28"/>
          <w:szCs w:val="28"/>
        </w:rPr>
        <w:t>, переданной отделом охраны труда.</w:t>
      </w:r>
      <w:r>
        <w:rPr>
          <w:sz w:val="28"/>
          <w:szCs w:val="28"/>
        </w:rPr>
        <w:t xml:space="preserve"> </w:t>
      </w:r>
    </w:p>
    <w:p w:rsidR="00B42FBC" w:rsidRDefault="00B42FBC" w:rsidP="00B4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Победителями месячника признаются работодатели, достигшие наилучших показателей в организации работы по охране труда. </w:t>
      </w:r>
    </w:p>
    <w:p w:rsidR="00B42FBC" w:rsidRDefault="00B42FBC" w:rsidP="00B4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 Победители месячника, занявшие три призовых места, награждаются грамотами администрации муниципального района Борский и призами.</w:t>
      </w:r>
    </w:p>
    <w:p w:rsidR="00B42FBC" w:rsidRDefault="00B42FBC" w:rsidP="00B4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Дополнительно комиссией по проведению месячника могут быть определены и отмечены </w:t>
      </w:r>
      <w:r w:rsidR="00AA2546">
        <w:rPr>
          <w:sz w:val="28"/>
          <w:szCs w:val="28"/>
        </w:rPr>
        <w:t xml:space="preserve">призами и </w:t>
      </w:r>
      <w:r>
        <w:rPr>
          <w:sz w:val="28"/>
          <w:szCs w:val="28"/>
        </w:rPr>
        <w:t>благодарственными письмами</w:t>
      </w:r>
      <w:r w:rsidR="00AA2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района работодатели и специалисты служб охраны труда, достигшие значительных показателей в организации работы по охране труда.  </w:t>
      </w:r>
    </w:p>
    <w:p w:rsidR="00B42FBC" w:rsidRDefault="00B42FBC" w:rsidP="00B4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BC" w:rsidRDefault="00B42FBC" w:rsidP="00B42F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VI. Финансирование месячника</w:t>
      </w:r>
    </w:p>
    <w:p w:rsidR="00B42FBC" w:rsidRDefault="00B42FBC" w:rsidP="00B42F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2FBC" w:rsidRDefault="00B42FBC" w:rsidP="00B4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Финансирование мероприятий, связанных с проведением месячника, </w:t>
      </w:r>
      <w:r>
        <w:t xml:space="preserve"> </w:t>
      </w:r>
      <w:r>
        <w:rPr>
          <w:sz w:val="28"/>
          <w:szCs w:val="28"/>
        </w:rPr>
        <w:t>осуществляется за счет средств районного  бюджета.</w:t>
      </w:r>
    </w:p>
    <w:p w:rsidR="00B42FBC" w:rsidRDefault="00B42FBC" w:rsidP="00B42FBC">
      <w:pPr>
        <w:jc w:val="both"/>
        <w:rPr>
          <w:sz w:val="28"/>
          <w:szCs w:val="28"/>
        </w:rPr>
      </w:pPr>
    </w:p>
    <w:p w:rsidR="001D425D" w:rsidRDefault="001D425D"/>
    <w:p w:rsidR="00206728" w:rsidRDefault="00206728"/>
    <w:p w:rsidR="00A13D1E" w:rsidRDefault="00A13D1E" w:rsidP="00206728">
      <w:pPr>
        <w:spacing w:after="40"/>
        <w:ind w:left="5400"/>
        <w:jc w:val="center"/>
        <w:rPr>
          <w:bCs/>
          <w:iCs/>
          <w:sz w:val="28"/>
          <w:szCs w:val="28"/>
        </w:rPr>
      </w:pPr>
    </w:p>
    <w:p w:rsidR="00A13D1E" w:rsidRDefault="00A13D1E" w:rsidP="00206728">
      <w:pPr>
        <w:spacing w:after="40"/>
        <w:ind w:left="5400"/>
        <w:jc w:val="center"/>
        <w:rPr>
          <w:bCs/>
          <w:iCs/>
          <w:sz w:val="28"/>
          <w:szCs w:val="28"/>
        </w:rPr>
      </w:pPr>
    </w:p>
    <w:p w:rsidR="00A13D1E" w:rsidRDefault="00A13D1E" w:rsidP="00206728">
      <w:pPr>
        <w:spacing w:after="40"/>
        <w:ind w:left="5400"/>
        <w:jc w:val="center"/>
        <w:rPr>
          <w:bCs/>
          <w:iCs/>
          <w:sz w:val="28"/>
          <w:szCs w:val="28"/>
        </w:rPr>
      </w:pPr>
    </w:p>
    <w:p w:rsidR="00A13D1E" w:rsidRDefault="00A13D1E" w:rsidP="00206728">
      <w:pPr>
        <w:spacing w:after="40"/>
        <w:ind w:left="5400"/>
        <w:jc w:val="center"/>
        <w:rPr>
          <w:bCs/>
          <w:iCs/>
          <w:sz w:val="28"/>
          <w:szCs w:val="28"/>
        </w:rPr>
      </w:pPr>
    </w:p>
    <w:p w:rsidR="00A13D1E" w:rsidRDefault="00A13D1E" w:rsidP="00206728">
      <w:pPr>
        <w:spacing w:after="40"/>
        <w:ind w:left="5400"/>
        <w:jc w:val="center"/>
        <w:rPr>
          <w:bCs/>
          <w:iCs/>
          <w:sz w:val="28"/>
          <w:szCs w:val="28"/>
        </w:rPr>
      </w:pPr>
    </w:p>
    <w:p w:rsidR="00A13D1E" w:rsidRDefault="00A13D1E" w:rsidP="00206728">
      <w:pPr>
        <w:spacing w:after="40"/>
        <w:ind w:left="5400"/>
        <w:jc w:val="center"/>
        <w:rPr>
          <w:bCs/>
          <w:iCs/>
          <w:sz w:val="28"/>
          <w:szCs w:val="28"/>
        </w:rPr>
      </w:pPr>
    </w:p>
    <w:p w:rsidR="00A13D1E" w:rsidRDefault="00A13D1E" w:rsidP="00206728">
      <w:pPr>
        <w:spacing w:after="40"/>
        <w:ind w:left="5400"/>
        <w:jc w:val="center"/>
        <w:rPr>
          <w:bCs/>
          <w:iCs/>
          <w:sz w:val="28"/>
          <w:szCs w:val="28"/>
        </w:rPr>
      </w:pPr>
    </w:p>
    <w:p w:rsidR="00A13D1E" w:rsidRDefault="00A13D1E" w:rsidP="00206728">
      <w:pPr>
        <w:spacing w:after="40"/>
        <w:ind w:left="5400"/>
        <w:jc w:val="center"/>
        <w:rPr>
          <w:bCs/>
          <w:iCs/>
          <w:sz w:val="28"/>
          <w:szCs w:val="28"/>
        </w:rPr>
      </w:pPr>
    </w:p>
    <w:p w:rsidR="00A13D1E" w:rsidRDefault="00A13D1E" w:rsidP="00206728">
      <w:pPr>
        <w:spacing w:after="40"/>
        <w:ind w:left="5400"/>
        <w:jc w:val="center"/>
        <w:rPr>
          <w:bCs/>
          <w:iCs/>
          <w:sz w:val="28"/>
          <w:szCs w:val="28"/>
        </w:rPr>
      </w:pPr>
    </w:p>
    <w:p w:rsidR="00A13D1E" w:rsidRDefault="00A13D1E" w:rsidP="00206728">
      <w:pPr>
        <w:spacing w:after="40"/>
        <w:ind w:left="5400"/>
        <w:jc w:val="center"/>
        <w:rPr>
          <w:bCs/>
          <w:iCs/>
          <w:sz w:val="28"/>
          <w:szCs w:val="28"/>
        </w:rPr>
      </w:pPr>
    </w:p>
    <w:p w:rsidR="00A13D1E" w:rsidRDefault="00A13D1E" w:rsidP="00206728">
      <w:pPr>
        <w:spacing w:after="40"/>
        <w:ind w:left="5400"/>
        <w:jc w:val="center"/>
        <w:rPr>
          <w:bCs/>
          <w:iCs/>
          <w:sz w:val="28"/>
          <w:szCs w:val="28"/>
        </w:rPr>
      </w:pPr>
    </w:p>
    <w:p w:rsidR="00A13D1E" w:rsidRDefault="00A13D1E" w:rsidP="00206728">
      <w:pPr>
        <w:spacing w:after="40"/>
        <w:ind w:left="5400"/>
        <w:jc w:val="center"/>
        <w:rPr>
          <w:bCs/>
          <w:iCs/>
          <w:sz w:val="28"/>
          <w:szCs w:val="28"/>
        </w:rPr>
      </w:pPr>
    </w:p>
    <w:p w:rsidR="00A13D1E" w:rsidRDefault="00A13D1E" w:rsidP="00206728">
      <w:pPr>
        <w:spacing w:after="40"/>
        <w:ind w:left="5400"/>
        <w:jc w:val="center"/>
        <w:rPr>
          <w:bCs/>
          <w:iCs/>
          <w:sz w:val="28"/>
          <w:szCs w:val="28"/>
        </w:rPr>
      </w:pPr>
    </w:p>
    <w:p w:rsidR="00A13D1E" w:rsidRDefault="00A13D1E" w:rsidP="00206728">
      <w:pPr>
        <w:spacing w:after="40"/>
        <w:ind w:left="5400"/>
        <w:jc w:val="center"/>
        <w:rPr>
          <w:bCs/>
          <w:iCs/>
          <w:sz w:val="28"/>
          <w:szCs w:val="28"/>
        </w:rPr>
      </w:pPr>
    </w:p>
    <w:p w:rsidR="00A13D1E" w:rsidRDefault="00A13D1E" w:rsidP="00206728">
      <w:pPr>
        <w:spacing w:after="40"/>
        <w:ind w:left="5400"/>
        <w:jc w:val="center"/>
        <w:rPr>
          <w:bCs/>
          <w:iCs/>
          <w:sz w:val="28"/>
          <w:szCs w:val="28"/>
        </w:rPr>
      </w:pPr>
    </w:p>
    <w:p w:rsidR="00A13D1E" w:rsidRDefault="00A13D1E" w:rsidP="00206728">
      <w:pPr>
        <w:spacing w:after="40"/>
        <w:ind w:left="5400"/>
        <w:jc w:val="center"/>
        <w:rPr>
          <w:bCs/>
          <w:iCs/>
          <w:sz w:val="28"/>
          <w:szCs w:val="28"/>
        </w:rPr>
      </w:pPr>
    </w:p>
    <w:p w:rsidR="00A13D1E" w:rsidRDefault="00A13D1E" w:rsidP="00206728">
      <w:pPr>
        <w:spacing w:after="40"/>
        <w:ind w:left="5400"/>
        <w:jc w:val="center"/>
        <w:rPr>
          <w:bCs/>
          <w:iCs/>
          <w:sz w:val="28"/>
          <w:szCs w:val="28"/>
        </w:rPr>
      </w:pPr>
    </w:p>
    <w:p w:rsidR="00A13D1E" w:rsidRDefault="00A13D1E" w:rsidP="00206728">
      <w:pPr>
        <w:spacing w:after="40"/>
        <w:ind w:left="5400"/>
        <w:jc w:val="center"/>
        <w:rPr>
          <w:bCs/>
          <w:iCs/>
          <w:sz w:val="28"/>
          <w:szCs w:val="28"/>
        </w:rPr>
      </w:pPr>
    </w:p>
    <w:p w:rsidR="00A13D1E" w:rsidRDefault="00A13D1E" w:rsidP="00206728">
      <w:pPr>
        <w:spacing w:after="40"/>
        <w:ind w:left="5400"/>
        <w:jc w:val="center"/>
        <w:rPr>
          <w:bCs/>
          <w:iCs/>
          <w:sz w:val="28"/>
          <w:szCs w:val="28"/>
        </w:rPr>
      </w:pPr>
    </w:p>
    <w:p w:rsidR="00A13D1E" w:rsidRDefault="00A13D1E" w:rsidP="00206728">
      <w:pPr>
        <w:spacing w:after="40"/>
        <w:ind w:left="5400"/>
        <w:jc w:val="center"/>
        <w:rPr>
          <w:bCs/>
          <w:iCs/>
          <w:sz w:val="28"/>
          <w:szCs w:val="28"/>
        </w:rPr>
      </w:pPr>
    </w:p>
    <w:p w:rsidR="00A13D1E" w:rsidRDefault="00A13D1E" w:rsidP="00206728">
      <w:pPr>
        <w:spacing w:after="40"/>
        <w:ind w:left="5400"/>
        <w:jc w:val="center"/>
        <w:rPr>
          <w:bCs/>
          <w:iCs/>
          <w:sz w:val="28"/>
          <w:szCs w:val="28"/>
        </w:rPr>
      </w:pPr>
    </w:p>
    <w:p w:rsidR="00A13D1E" w:rsidRDefault="00A13D1E" w:rsidP="00206728">
      <w:pPr>
        <w:spacing w:after="40"/>
        <w:ind w:left="5400"/>
        <w:jc w:val="center"/>
        <w:rPr>
          <w:bCs/>
          <w:iCs/>
          <w:sz w:val="28"/>
          <w:szCs w:val="28"/>
        </w:rPr>
      </w:pPr>
    </w:p>
    <w:p w:rsidR="00A13D1E" w:rsidRDefault="00A13D1E" w:rsidP="00206728">
      <w:pPr>
        <w:spacing w:after="40"/>
        <w:ind w:left="5400"/>
        <w:jc w:val="center"/>
        <w:rPr>
          <w:bCs/>
          <w:iCs/>
          <w:sz w:val="28"/>
          <w:szCs w:val="28"/>
        </w:rPr>
      </w:pPr>
    </w:p>
    <w:p w:rsidR="00A13D1E" w:rsidRDefault="00A13D1E" w:rsidP="00206728">
      <w:pPr>
        <w:spacing w:after="40"/>
        <w:ind w:left="5400"/>
        <w:jc w:val="center"/>
        <w:rPr>
          <w:bCs/>
          <w:iCs/>
          <w:sz w:val="28"/>
          <w:szCs w:val="28"/>
        </w:rPr>
      </w:pPr>
    </w:p>
    <w:p w:rsidR="00A13D1E" w:rsidRDefault="00A13D1E" w:rsidP="00206728">
      <w:pPr>
        <w:spacing w:after="40"/>
        <w:ind w:left="5400"/>
        <w:jc w:val="center"/>
        <w:rPr>
          <w:bCs/>
          <w:iCs/>
          <w:sz w:val="28"/>
          <w:szCs w:val="28"/>
        </w:rPr>
      </w:pPr>
    </w:p>
    <w:p w:rsidR="001344FD" w:rsidRDefault="001344FD" w:rsidP="00CD282B">
      <w:pPr>
        <w:spacing w:after="40"/>
        <w:rPr>
          <w:bCs/>
          <w:iCs/>
          <w:sz w:val="28"/>
          <w:szCs w:val="28"/>
        </w:rPr>
      </w:pPr>
    </w:p>
    <w:p w:rsidR="006919C2" w:rsidRDefault="006919C2" w:rsidP="00CD282B">
      <w:pPr>
        <w:spacing w:after="40"/>
        <w:rPr>
          <w:bCs/>
          <w:iCs/>
          <w:sz w:val="28"/>
          <w:szCs w:val="28"/>
        </w:rPr>
      </w:pPr>
    </w:p>
    <w:p w:rsidR="001344FD" w:rsidRDefault="001344FD" w:rsidP="00206728">
      <w:pPr>
        <w:spacing w:after="40"/>
        <w:ind w:left="5400"/>
        <w:jc w:val="center"/>
        <w:rPr>
          <w:bCs/>
          <w:iCs/>
          <w:sz w:val="28"/>
          <w:szCs w:val="28"/>
        </w:rPr>
      </w:pPr>
    </w:p>
    <w:p w:rsidR="00206728" w:rsidRPr="00762468" w:rsidRDefault="00206728" w:rsidP="00206728">
      <w:pPr>
        <w:spacing w:after="40"/>
        <w:ind w:left="5400"/>
        <w:jc w:val="center"/>
        <w:rPr>
          <w:bCs/>
          <w:iCs/>
          <w:sz w:val="28"/>
          <w:szCs w:val="28"/>
        </w:rPr>
      </w:pPr>
      <w:r w:rsidRPr="00762468">
        <w:rPr>
          <w:bCs/>
          <w:iCs/>
          <w:sz w:val="28"/>
          <w:szCs w:val="28"/>
        </w:rPr>
        <w:lastRenderedPageBreak/>
        <w:t xml:space="preserve">Приложение </w:t>
      </w:r>
      <w:r>
        <w:rPr>
          <w:bCs/>
          <w:iCs/>
          <w:sz w:val="28"/>
          <w:szCs w:val="28"/>
        </w:rPr>
        <w:t>1</w:t>
      </w:r>
    </w:p>
    <w:p w:rsidR="00206728" w:rsidRDefault="00206728" w:rsidP="00206728">
      <w:pPr>
        <w:autoSpaceDE w:val="0"/>
        <w:autoSpaceDN w:val="0"/>
        <w:adjustRightInd w:val="0"/>
        <w:ind w:left="540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 Положению о проведении</w:t>
      </w:r>
    </w:p>
    <w:p w:rsidR="00206728" w:rsidRPr="00BF5600" w:rsidRDefault="00206728" w:rsidP="00206728">
      <w:pPr>
        <w:autoSpaceDE w:val="0"/>
        <w:autoSpaceDN w:val="0"/>
        <w:adjustRightInd w:val="0"/>
        <w:ind w:left="540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месячника по охране труда  среди работодат</w:t>
      </w:r>
      <w:r w:rsidRPr="00BF5600">
        <w:rPr>
          <w:sz w:val="28"/>
          <w:szCs w:val="28"/>
        </w:rPr>
        <w:t>елей</w:t>
      </w:r>
    </w:p>
    <w:p w:rsidR="00206728" w:rsidRPr="00BF5600" w:rsidRDefault="00206728" w:rsidP="00206728">
      <w:pPr>
        <w:autoSpaceDE w:val="0"/>
        <w:autoSpaceDN w:val="0"/>
        <w:adjustRightInd w:val="0"/>
        <w:ind w:left="5400"/>
        <w:jc w:val="center"/>
        <w:outlineLvl w:val="1"/>
        <w:rPr>
          <w:sz w:val="28"/>
          <w:szCs w:val="28"/>
        </w:rPr>
      </w:pPr>
      <w:r w:rsidRPr="00BF5600">
        <w:rPr>
          <w:sz w:val="28"/>
          <w:szCs w:val="28"/>
        </w:rPr>
        <w:t>(физических лиц и организаций)</w:t>
      </w:r>
    </w:p>
    <w:p w:rsidR="00206728" w:rsidRDefault="00206728" w:rsidP="00206728">
      <w:pPr>
        <w:autoSpaceDE w:val="0"/>
        <w:autoSpaceDN w:val="0"/>
        <w:adjustRightInd w:val="0"/>
        <w:ind w:left="5400"/>
        <w:jc w:val="center"/>
        <w:outlineLvl w:val="1"/>
        <w:rPr>
          <w:sz w:val="28"/>
          <w:szCs w:val="28"/>
        </w:rPr>
      </w:pPr>
      <w:r w:rsidRPr="00BF560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Борский</w:t>
      </w:r>
    </w:p>
    <w:p w:rsidR="00206728" w:rsidRDefault="00206728" w:rsidP="0020672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06728" w:rsidRPr="00560F89" w:rsidRDefault="00206728" w:rsidP="0020672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60F89">
        <w:rPr>
          <w:b/>
          <w:sz w:val="28"/>
          <w:szCs w:val="28"/>
        </w:rPr>
        <w:t xml:space="preserve">Отчет о проведении месячника </w:t>
      </w:r>
      <w:r>
        <w:rPr>
          <w:b/>
          <w:sz w:val="28"/>
          <w:szCs w:val="28"/>
        </w:rPr>
        <w:t>по охране труда</w:t>
      </w:r>
    </w:p>
    <w:p w:rsidR="00206728" w:rsidRPr="00033A9E" w:rsidRDefault="00206728" w:rsidP="00206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6728" w:rsidRPr="00033A9E" w:rsidRDefault="00206728" w:rsidP="0020672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33A9E">
        <w:rPr>
          <w:sz w:val="28"/>
          <w:szCs w:val="28"/>
        </w:rPr>
        <w:t>Раздел 1. Общие сведения</w:t>
      </w:r>
    </w:p>
    <w:p w:rsidR="00206728" w:rsidRPr="00033A9E" w:rsidRDefault="00206728" w:rsidP="00206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670"/>
        <w:gridCol w:w="3146"/>
      </w:tblGrid>
      <w:tr w:rsidR="00206728" w:rsidRPr="00033A9E" w:rsidTr="00CD28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206728" w:rsidP="001555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206728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               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206728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28" w:rsidRPr="00033A9E" w:rsidTr="00CD28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206728" w:rsidP="001555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206728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                      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206728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28" w:rsidRPr="00033A9E" w:rsidTr="00CD28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206728" w:rsidP="001555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206728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 xml:space="preserve">Телефон/факс                            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206728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401" w:rsidRPr="00033A9E" w:rsidTr="00CD28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1" w:rsidRPr="00033A9E" w:rsidRDefault="002B3401" w:rsidP="001555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1" w:rsidRPr="00033A9E" w:rsidRDefault="002B3401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1" w:rsidRPr="00033A9E" w:rsidRDefault="002B3401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401" w:rsidRPr="00033A9E" w:rsidTr="00CD282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1" w:rsidRPr="00033A9E" w:rsidRDefault="002B3401" w:rsidP="001555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1" w:rsidRPr="00033A9E" w:rsidRDefault="002B3401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 xml:space="preserve">Вид экономической деятельности            </w:t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(код ОКВЭД)                             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1" w:rsidRPr="00033A9E" w:rsidRDefault="002B3401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401" w:rsidRPr="00033A9E" w:rsidTr="00CD28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1" w:rsidRPr="00033A9E" w:rsidRDefault="002B3401" w:rsidP="001555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1" w:rsidRPr="00033A9E" w:rsidRDefault="002B3401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Организационно-правовая форма           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1" w:rsidRPr="00033A9E" w:rsidRDefault="002B3401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401" w:rsidRPr="00033A9E" w:rsidTr="00CD282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1" w:rsidRPr="00033A9E" w:rsidRDefault="002B3401" w:rsidP="001555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1" w:rsidRPr="00033A9E" w:rsidRDefault="002B3401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                   </w:t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руководителя организации                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1" w:rsidRPr="00033A9E" w:rsidRDefault="002B3401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401" w:rsidRPr="00033A9E" w:rsidTr="00CD282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1" w:rsidRPr="00033A9E" w:rsidRDefault="002B3401" w:rsidP="001555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1" w:rsidRDefault="002B3401" w:rsidP="006320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>пециалиста</w:t>
            </w:r>
          </w:p>
          <w:p w:rsidR="002B3401" w:rsidRPr="00033A9E" w:rsidRDefault="002B3401" w:rsidP="006320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 xml:space="preserve">службы охраны труда       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1" w:rsidRPr="00033A9E" w:rsidRDefault="002B3401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401" w:rsidRPr="00033A9E" w:rsidTr="00CD282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1" w:rsidRPr="00033A9E" w:rsidRDefault="002B3401" w:rsidP="001555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1" w:rsidRPr="00033A9E" w:rsidRDefault="002B3401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                   </w:t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председателя профкома                   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1" w:rsidRPr="00033A9E" w:rsidRDefault="002B3401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401" w:rsidRPr="00033A9E" w:rsidTr="00CD282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1" w:rsidRPr="00033A9E" w:rsidRDefault="002B3401" w:rsidP="001555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1" w:rsidRPr="00033A9E" w:rsidRDefault="002B3401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рабочих мест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1" w:rsidRPr="00033A9E" w:rsidRDefault="002B3401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CCE" w:rsidRPr="00033A9E" w:rsidTr="00CD282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CE" w:rsidRPr="00033A9E" w:rsidRDefault="00570CCE" w:rsidP="001555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CE" w:rsidRPr="002B3401" w:rsidRDefault="00570CCE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3401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в том числе количество рабочих мест, на которых </w:t>
            </w:r>
            <w:r w:rsidRPr="002B340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проведена специальная оценка условий труда (аттестация </w:t>
            </w:r>
            <w:r w:rsidRPr="002B3401">
              <w:rPr>
                <w:rFonts w:ascii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рабочих мест по условиям труда), единиц / </w:t>
            </w:r>
            <w:proofErr w:type="gramStart"/>
            <w:r w:rsidRPr="002B3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2B3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% к общему количеству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CE" w:rsidRPr="00033A9E" w:rsidRDefault="00570CCE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CCE" w:rsidRPr="00033A9E" w:rsidTr="00CD282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CE" w:rsidRPr="00033A9E" w:rsidRDefault="00570CCE" w:rsidP="001555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CE" w:rsidRPr="002B3401" w:rsidRDefault="00570CCE" w:rsidP="006320B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2B3401">
              <w:rPr>
                <w:rFonts w:ascii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в том числе специальных рабочих мест для </w:t>
            </w:r>
            <w:r w:rsidRPr="002B3401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трудоустройства инвалидов, соответствующих </w:t>
            </w:r>
            <w:r w:rsidRPr="002B340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государственным нормативным требованиям охраны </w:t>
            </w:r>
            <w:r w:rsidRPr="002B3401">
              <w:rPr>
                <w:rFonts w:ascii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труда </w:t>
            </w:r>
            <w:r w:rsidRPr="002B3401">
              <w:rPr>
                <w:rFonts w:ascii="Times New Roman" w:hAnsi="Times New Roman" w:cs="Times New Roman"/>
                <w:i/>
                <w:iCs/>
                <w:color w:val="000000"/>
                <w:spacing w:val="40"/>
                <w:sz w:val="28"/>
                <w:szCs w:val="28"/>
              </w:rPr>
              <w:t xml:space="preserve">(при наличии квоты для организации </w:t>
            </w:r>
            <w:r w:rsidRPr="002B340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по трудоустройству инвалидов), </w:t>
            </w:r>
            <w:r w:rsidRPr="002B3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CE" w:rsidRPr="00033A9E" w:rsidRDefault="00570CCE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CCE" w:rsidRPr="00033A9E" w:rsidTr="00CD282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CE" w:rsidRPr="00033A9E" w:rsidRDefault="00570CCE" w:rsidP="001555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CE" w:rsidRPr="00570CCE" w:rsidRDefault="00570CCE" w:rsidP="006320B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pacing w:val="18"/>
                <w:sz w:val="28"/>
                <w:szCs w:val="28"/>
              </w:rPr>
            </w:pPr>
            <w:r w:rsidRPr="00570CC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Количество рабочих мест, на которых улучшены условия труда по результатам специальной оценки условий труда </w:t>
            </w:r>
            <w:r w:rsidRPr="00570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(аттестации рабочих мест по условиям труда), единиц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CE" w:rsidRPr="00033A9E" w:rsidRDefault="00570CCE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28" w:rsidRPr="00033A9E" w:rsidTr="00CD282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570CCE" w:rsidP="001555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1" w:rsidRDefault="00206728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работников, </w:t>
            </w:r>
          </w:p>
          <w:p w:rsidR="002B3401" w:rsidRDefault="002B3401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</w:t>
            </w:r>
            <w:r w:rsidR="00206728" w:rsidRPr="00033A9E">
              <w:rPr>
                <w:rFonts w:ascii="Times New Roman" w:hAnsi="Times New Roman" w:cs="Times New Roman"/>
                <w:sz w:val="28"/>
                <w:szCs w:val="28"/>
              </w:rPr>
              <w:t xml:space="preserve">женщин    </w:t>
            </w:r>
          </w:p>
          <w:p w:rsidR="00206728" w:rsidRPr="00033A9E" w:rsidRDefault="002B3401" w:rsidP="002B340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 до 18 лет</w:t>
            </w:r>
            <w:r w:rsidR="00206728" w:rsidRPr="00033A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206728" w:rsidRPr="00033A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до 21 года</w:t>
            </w:r>
            <w:r w:rsidR="00206728" w:rsidRPr="00033A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206728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28" w:rsidRPr="00033A9E" w:rsidTr="00CD282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570CCE" w:rsidP="001555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Default="00206728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нятых во вредных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условиях труда:</w:t>
            </w:r>
          </w:p>
          <w:p w:rsidR="00206728" w:rsidRPr="00033A9E" w:rsidRDefault="00206728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206728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CCE" w:rsidRPr="00033A9E" w:rsidTr="00CD282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CE" w:rsidRDefault="00570CCE" w:rsidP="001555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CE" w:rsidRPr="00570CCE" w:rsidRDefault="00570CCE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70CC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Численность работников, занятых в условиях,</w:t>
            </w:r>
            <w:r w:rsidRPr="00570C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570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отвечающих санитарно-гигиеническим нормативам</w:t>
            </w:r>
            <w:r w:rsidRPr="00570C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570CC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условий труда, всего человек / </w:t>
            </w:r>
            <w:proofErr w:type="gramStart"/>
            <w:r w:rsidRPr="00570CC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proofErr w:type="gramEnd"/>
            <w:r w:rsidRPr="00570CC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% </w:t>
            </w:r>
            <w:proofErr w:type="gramStart"/>
            <w:r w:rsidRPr="00570CC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proofErr w:type="gramEnd"/>
            <w:r w:rsidRPr="00570CC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списочной </w:t>
            </w:r>
            <w:r w:rsidRPr="00570CC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численности работников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CE" w:rsidRPr="00033A9E" w:rsidRDefault="00570CCE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CCE" w:rsidRPr="00033A9E" w:rsidTr="00CD282B">
        <w:trPr>
          <w:cantSplit/>
          <w:trHeight w:val="10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CE" w:rsidRDefault="00570CCE" w:rsidP="001555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CE" w:rsidRPr="006C0D54" w:rsidRDefault="00570CCE" w:rsidP="00AC7471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890A0B">
              <w:rPr>
                <w:color w:val="000000"/>
                <w:spacing w:val="4"/>
                <w:sz w:val="28"/>
                <w:szCs w:val="28"/>
              </w:rPr>
              <w:t>Численность работников, занятых на тяжелых работах,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890A0B">
              <w:rPr>
                <w:color w:val="000000"/>
                <w:spacing w:val="-1"/>
                <w:sz w:val="28"/>
                <w:szCs w:val="28"/>
              </w:rPr>
              <w:t xml:space="preserve">всего человек / </w:t>
            </w:r>
            <w:proofErr w:type="gramStart"/>
            <w:r w:rsidRPr="00890A0B">
              <w:rPr>
                <w:color w:val="000000"/>
                <w:spacing w:val="-1"/>
                <w:sz w:val="28"/>
                <w:szCs w:val="28"/>
              </w:rPr>
              <w:t>в</w:t>
            </w:r>
            <w:proofErr w:type="gramEnd"/>
            <w:r w:rsidRPr="00890A0B">
              <w:rPr>
                <w:color w:val="000000"/>
                <w:spacing w:val="-1"/>
                <w:sz w:val="28"/>
                <w:szCs w:val="28"/>
              </w:rPr>
              <w:t xml:space="preserve"> % </w:t>
            </w:r>
            <w:proofErr w:type="gramStart"/>
            <w:r w:rsidRPr="00890A0B">
              <w:rPr>
                <w:color w:val="000000"/>
                <w:spacing w:val="-1"/>
                <w:sz w:val="28"/>
                <w:szCs w:val="28"/>
              </w:rPr>
              <w:t>к</w:t>
            </w:r>
            <w:proofErr w:type="gramEnd"/>
            <w:r w:rsidRPr="00890A0B">
              <w:rPr>
                <w:color w:val="000000"/>
                <w:spacing w:val="-1"/>
                <w:sz w:val="28"/>
                <w:szCs w:val="28"/>
              </w:rPr>
              <w:t xml:space="preserve"> списочной численности работников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CE" w:rsidRPr="00033A9E" w:rsidRDefault="00570CCE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CCE" w:rsidRPr="00033A9E" w:rsidTr="00CD282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CE" w:rsidRDefault="00570CCE" w:rsidP="001555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CE" w:rsidRPr="006C0D54" w:rsidRDefault="00570CCE" w:rsidP="00AC7471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890A0B">
              <w:rPr>
                <w:color w:val="000000"/>
                <w:spacing w:val="5"/>
                <w:sz w:val="28"/>
                <w:szCs w:val="28"/>
              </w:rPr>
              <w:t>Численность работников, которым установлен хотя бы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890A0B">
              <w:rPr>
                <w:color w:val="000000"/>
                <w:spacing w:val="4"/>
                <w:sz w:val="28"/>
                <w:szCs w:val="28"/>
              </w:rPr>
              <w:t>один вид компенсаций за работу во вредных и опасных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890A0B">
              <w:rPr>
                <w:color w:val="000000"/>
                <w:spacing w:val="2"/>
                <w:sz w:val="28"/>
                <w:szCs w:val="28"/>
              </w:rPr>
              <w:t xml:space="preserve">условиях  труда,   всего   человек  /  </w:t>
            </w:r>
            <w:proofErr w:type="gramStart"/>
            <w:r w:rsidRPr="00890A0B">
              <w:rPr>
                <w:color w:val="000000"/>
                <w:spacing w:val="2"/>
                <w:sz w:val="28"/>
                <w:szCs w:val="28"/>
              </w:rPr>
              <w:t>в</w:t>
            </w:r>
            <w:proofErr w:type="gramEnd"/>
            <w:r w:rsidRPr="00890A0B">
              <w:rPr>
                <w:color w:val="000000"/>
                <w:spacing w:val="2"/>
                <w:sz w:val="28"/>
                <w:szCs w:val="28"/>
              </w:rPr>
              <w:t xml:space="preserve">   %   </w:t>
            </w:r>
            <w:proofErr w:type="gramStart"/>
            <w:r w:rsidRPr="00890A0B">
              <w:rPr>
                <w:color w:val="000000"/>
                <w:spacing w:val="2"/>
                <w:sz w:val="28"/>
                <w:szCs w:val="28"/>
              </w:rPr>
              <w:t>к</w:t>
            </w:r>
            <w:proofErr w:type="gramEnd"/>
            <w:r w:rsidRPr="00890A0B">
              <w:rPr>
                <w:color w:val="000000"/>
                <w:spacing w:val="2"/>
                <w:sz w:val="28"/>
                <w:szCs w:val="28"/>
              </w:rPr>
              <w:t xml:space="preserve">   списочной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890A0B">
              <w:rPr>
                <w:color w:val="000000"/>
                <w:spacing w:val="-3"/>
                <w:sz w:val="28"/>
                <w:szCs w:val="28"/>
              </w:rPr>
              <w:t>численности работников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CE" w:rsidRPr="00033A9E" w:rsidRDefault="00570CCE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728" w:rsidRPr="00033A9E" w:rsidRDefault="00206728" w:rsidP="00206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6728" w:rsidRDefault="00206728" w:rsidP="0020672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06728" w:rsidRPr="00033A9E" w:rsidRDefault="00206728" w:rsidP="0020672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33A9E">
        <w:rPr>
          <w:sz w:val="28"/>
          <w:szCs w:val="28"/>
        </w:rPr>
        <w:t>Раздел 2. Основные показатели работы</w:t>
      </w:r>
    </w:p>
    <w:p w:rsidR="00206728" w:rsidRPr="00033A9E" w:rsidRDefault="00206728" w:rsidP="002067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033A9E">
        <w:rPr>
          <w:sz w:val="28"/>
          <w:szCs w:val="28"/>
        </w:rPr>
        <w:t>охран</w:t>
      </w:r>
      <w:r>
        <w:rPr>
          <w:sz w:val="28"/>
          <w:szCs w:val="28"/>
        </w:rPr>
        <w:t>е</w:t>
      </w:r>
      <w:r w:rsidRPr="00033A9E">
        <w:rPr>
          <w:sz w:val="28"/>
          <w:szCs w:val="28"/>
        </w:rPr>
        <w:t xml:space="preserve"> труда в организации</w:t>
      </w:r>
    </w:p>
    <w:p w:rsidR="00206728" w:rsidRPr="00033A9E" w:rsidRDefault="00206728" w:rsidP="00206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67"/>
        <w:gridCol w:w="2169"/>
      </w:tblGrid>
      <w:tr w:rsidR="00206728" w:rsidRPr="00033A9E" w:rsidTr="00CD282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206728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="001555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555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206728" w:rsidP="00570C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206728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28" w:rsidRPr="00033A9E" w:rsidTr="00CD282B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206728" w:rsidP="001555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570CCE" w:rsidRDefault="00570CCE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70CCE">
              <w:rPr>
                <w:rFonts w:ascii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Наличие локального нормативного акта, </w:t>
            </w:r>
            <w:r w:rsidRPr="00570CC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регламентирующего систему управления охраной труда в</w:t>
            </w:r>
            <w:r w:rsidRPr="00570C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570CC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организации (да (реквизиты документа) / нет)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206728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28" w:rsidRPr="00033A9E" w:rsidTr="00CD282B">
        <w:trPr>
          <w:cantSplit/>
          <w:trHeight w:val="7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206728" w:rsidP="001555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570CCE" w:rsidRDefault="00570CCE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0CC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Наличие службы (отдела, бюро, специалиста) по охране </w:t>
            </w:r>
            <w:r w:rsidRPr="00570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труда (да (численность) / нет)</w:t>
            </w:r>
            <w:proofErr w:type="gramEnd"/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206728" w:rsidP="00570C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06728" w:rsidRPr="00033A9E" w:rsidTr="00CD282B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206728" w:rsidP="001555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570CCE" w:rsidRDefault="00570CCE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70CC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Наличие лица, осуществляющего функции специалиста </w:t>
            </w:r>
            <w:r w:rsidRPr="00570CC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по охране труда </w:t>
            </w:r>
            <w:r w:rsidRPr="00570CCE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8"/>
                <w:szCs w:val="28"/>
              </w:rPr>
              <w:t xml:space="preserve">(для организаций с численностью </w:t>
            </w:r>
            <w:r w:rsidRPr="00570CCE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работников менее 50 человек при отсутствии службы </w:t>
            </w:r>
            <w:r w:rsidRPr="00570CC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(отдела, бюро, специалиста) по охране труда) </w:t>
            </w:r>
            <w:r w:rsidRPr="00570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 / нет)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206728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28" w:rsidRPr="00033A9E" w:rsidTr="00CD282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206728" w:rsidP="001555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607772" w:rsidRDefault="00607772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0777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Наличие уполномоченных (доверенных) лиц по охране </w:t>
            </w:r>
            <w:r w:rsidRPr="00607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труда (да (чел.)/нет)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206728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28" w:rsidRPr="00033A9E" w:rsidTr="00CD282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206728" w:rsidP="001555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570CCE" w:rsidRDefault="00570CCE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70CC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Наличие комитета (комиссии) по охране труда (да/нет)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206728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772" w:rsidRPr="00033A9E" w:rsidTr="00CD282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772" w:rsidRPr="00033A9E" w:rsidRDefault="0015553D" w:rsidP="001555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772" w:rsidRPr="00607772" w:rsidRDefault="00607772" w:rsidP="006320B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07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соглашения по охране труда в организации (да (срок действия)/ нет)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772" w:rsidRPr="00033A9E" w:rsidRDefault="00607772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772" w:rsidRPr="00033A9E" w:rsidTr="00CD282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772" w:rsidRPr="00033A9E" w:rsidRDefault="0015553D" w:rsidP="001555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772" w:rsidRPr="001F3DA8" w:rsidRDefault="00607772" w:rsidP="001F3DA8">
            <w:pPr>
              <w:pStyle w:val="a7"/>
              <w:rPr>
                <w:color w:val="000000"/>
                <w:sz w:val="28"/>
                <w:szCs w:val="28"/>
              </w:rPr>
            </w:pPr>
            <w:r w:rsidRPr="00637D36">
              <w:rPr>
                <w:sz w:val="28"/>
                <w:szCs w:val="28"/>
              </w:rPr>
              <w:t xml:space="preserve">Наличие </w:t>
            </w:r>
            <w:r w:rsidR="001F3DA8" w:rsidRPr="00637D36">
              <w:rPr>
                <w:sz w:val="28"/>
                <w:szCs w:val="28"/>
              </w:rPr>
              <w:t>работников, которым необходимо прохождение</w:t>
            </w:r>
            <w:r w:rsidR="001F3DA8" w:rsidRPr="001F3DA8">
              <w:rPr>
                <w:color w:val="000000"/>
                <w:spacing w:val="26"/>
                <w:sz w:val="28"/>
                <w:szCs w:val="28"/>
              </w:rPr>
              <w:t xml:space="preserve"> </w:t>
            </w:r>
            <w:r w:rsidR="001F3DA8" w:rsidRPr="001F3DA8">
              <w:rPr>
                <w:sz w:val="28"/>
                <w:szCs w:val="28"/>
              </w:rPr>
              <w:t xml:space="preserve">психиатрического освидетельствования, </w:t>
            </w:r>
            <w:r w:rsidR="001F3DA8">
              <w:rPr>
                <w:sz w:val="28"/>
                <w:szCs w:val="28"/>
              </w:rPr>
              <w:t xml:space="preserve"> в соответствии с </w:t>
            </w:r>
            <w:hyperlink r:id="rId6" w:tgtFrame="_blank" w:history="1">
              <w:r w:rsidR="001F3DA8" w:rsidRPr="001F3DA8">
                <w:rPr>
                  <w:rStyle w:val="a6"/>
                  <w:sz w:val="28"/>
                  <w:szCs w:val="28"/>
                </w:rPr>
                <w:t>постановлением Правительства РФ от 28 апреля 1993 года № 377</w:t>
              </w:r>
            </w:hyperlink>
            <w:r w:rsidR="001F3DA8" w:rsidRPr="001F3DA8">
              <w:rPr>
                <w:sz w:val="28"/>
                <w:szCs w:val="28"/>
              </w:rPr>
              <w:t>.</w:t>
            </w:r>
            <w:r w:rsidR="001F3DA8" w:rsidRPr="001F3DA8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1F3DA8">
              <w:rPr>
                <w:color w:val="000000"/>
                <w:spacing w:val="3"/>
                <w:sz w:val="28"/>
                <w:szCs w:val="28"/>
              </w:rPr>
              <w:t>(</w:t>
            </w:r>
            <w:r w:rsidR="001F3DA8">
              <w:rPr>
                <w:color w:val="000000"/>
                <w:spacing w:val="3"/>
                <w:sz w:val="28"/>
                <w:szCs w:val="28"/>
              </w:rPr>
              <w:t>количество работников</w:t>
            </w:r>
            <w:r w:rsidRPr="001F3DA8">
              <w:rPr>
                <w:color w:val="000000"/>
                <w:spacing w:val="-1"/>
                <w:sz w:val="28"/>
                <w:szCs w:val="28"/>
              </w:rPr>
              <w:t>)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772" w:rsidRPr="00033A9E" w:rsidRDefault="00607772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772" w:rsidRPr="00033A9E" w:rsidTr="00CD282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772" w:rsidRPr="00033A9E" w:rsidRDefault="0015553D" w:rsidP="001555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772" w:rsidRPr="00607772" w:rsidRDefault="001F3DA8" w:rsidP="00637D3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pacing w:val="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1F3DA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оличество работников</w:t>
            </w:r>
            <w:r w:rsidR="00637D3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, которым проведено </w:t>
            </w:r>
            <w:r w:rsidRPr="0060777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637D36">
              <w:rPr>
                <w:rFonts w:ascii="Times New Roman" w:hAnsi="Times New Roman" w:cs="Times New Roman"/>
                <w:sz w:val="28"/>
                <w:szCs w:val="28"/>
              </w:rPr>
              <w:t xml:space="preserve">психиатрическое </w:t>
            </w:r>
            <w:r w:rsidR="00637D36" w:rsidRPr="001F3DA8">
              <w:rPr>
                <w:rFonts w:ascii="Times New Roman" w:hAnsi="Times New Roman" w:cs="Times New Roman"/>
                <w:sz w:val="28"/>
                <w:szCs w:val="28"/>
              </w:rPr>
              <w:t>освидетельствовани</w:t>
            </w:r>
            <w:r w:rsidR="00637D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="00637D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37D3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637D3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637D36">
              <w:rPr>
                <w:rFonts w:ascii="Times New Roman" w:hAnsi="Times New Roman" w:cs="Times New Roman"/>
                <w:sz w:val="28"/>
                <w:szCs w:val="28"/>
              </w:rPr>
              <w:t>ел.)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772" w:rsidRPr="00033A9E" w:rsidRDefault="00607772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772" w:rsidRPr="00033A9E" w:rsidTr="00CD282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772" w:rsidRPr="00033A9E" w:rsidRDefault="0015553D" w:rsidP="001555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772" w:rsidRPr="006C0D54" w:rsidRDefault="00607772" w:rsidP="00AC7471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8B3F73">
              <w:rPr>
                <w:color w:val="000000"/>
                <w:spacing w:val="-2"/>
                <w:sz w:val="28"/>
                <w:szCs w:val="28"/>
              </w:rPr>
              <w:t>Наличие кабин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ета (уголка) охраны труда (да / </w:t>
            </w:r>
            <w:r w:rsidRPr="008B3F73">
              <w:rPr>
                <w:color w:val="000000"/>
                <w:spacing w:val="-2"/>
                <w:sz w:val="28"/>
                <w:szCs w:val="28"/>
              </w:rPr>
              <w:t>нет)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772" w:rsidRPr="00033A9E" w:rsidRDefault="00607772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772" w:rsidRPr="00033A9E" w:rsidTr="00CD282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772" w:rsidRPr="00033A9E" w:rsidRDefault="0015553D" w:rsidP="001555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772" w:rsidRPr="006C0D54" w:rsidRDefault="00607772" w:rsidP="00AC7471">
            <w:pPr>
              <w:shd w:val="clear" w:color="auto" w:fill="FFFFFF"/>
              <w:spacing w:line="307" w:lineRule="exact"/>
              <w:jc w:val="both"/>
              <w:rPr>
                <w:rFonts w:eastAsiaTheme="minorEastAsia"/>
                <w:sz w:val="28"/>
                <w:szCs w:val="28"/>
              </w:rPr>
            </w:pPr>
            <w:r w:rsidRPr="008B3F73">
              <w:rPr>
                <w:color w:val="000000"/>
                <w:sz w:val="28"/>
                <w:szCs w:val="28"/>
              </w:rPr>
              <w:t xml:space="preserve">Наличие помещения для оказания медицинской помощи </w:t>
            </w:r>
            <w:r w:rsidRPr="008B3F73">
              <w:rPr>
                <w:color w:val="000000"/>
                <w:spacing w:val="-1"/>
                <w:sz w:val="28"/>
                <w:szCs w:val="28"/>
              </w:rPr>
              <w:t>(да / нет)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772" w:rsidRPr="00033A9E" w:rsidRDefault="00607772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772" w:rsidRPr="00033A9E" w:rsidTr="00CD282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772" w:rsidRPr="00033A9E" w:rsidRDefault="0015553D" w:rsidP="001555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772" w:rsidRPr="006C0D54" w:rsidRDefault="00607772" w:rsidP="00AC7471">
            <w:pPr>
              <w:shd w:val="clear" w:color="auto" w:fill="FFFFFF"/>
              <w:spacing w:line="298" w:lineRule="exact"/>
              <w:jc w:val="both"/>
              <w:rPr>
                <w:rFonts w:eastAsiaTheme="minorEastAsia"/>
                <w:sz w:val="28"/>
                <w:szCs w:val="28"/>
              </w:rPr>
            </w:pPr>
            <w:r w:rsidRPr="008B3F73">
              <w:rPr>
                <w:color w:val="000000"/>
                <w:spacing w:val="7"/>
                <w:sz w:val="28"/>
                <w:szCs w:val="28"/>
              </w:rPr>
              <w:t xml:space="preserve">Наличие постов для оказания первой медицинской </w:t>
            </w:r>
            <w:r w:rsidRPr="008B3F73">
              <w:rPr>
                <w:color w:val="000000"/>
                <w:sz w:val="28"/>
                <w:szCs w:val="28"/>
              </w:rPr>
              <w:t>помощи, укомплектованных аптечками (да / нет)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772" w:rsidRPr="00033A9E" w:rsidRDefault="00607772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772" w:rsidRPr="00033A9E" w:rsidTr="00CD282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772" w:rsidRPr="00033A9E" w:rsidRDefault="0015553D" w:rsidP="001555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772" w:rsidRPr="006C0D54" w:rsidRDefault="00607772" w:rsidP="00AC7471">
            <w:pPr>
              <w:shd w:val="clear" w:color="auto" w:fill="FFFFFF"/>
              <w:spacing w:line="298" w:lineRule="exact"/>
              <w:jc w:val="both"/>
              <w:rPr>
                <w:rFonts w:eastAsiaTheme="minorEastAsia"/>
                <w:sz w:val="28"/>
                <w:szCs w:val="28"/>
              </w:rPr>
            </w:pPr>
            <w:r w:rsidRPr="008B3F73">
              <w:rPr>
                <w:color w:val="000000"/>
                <w:spacing w:val="8"/>
                <w:sz w:val="28"/>
                <w:szCs w:val="28"/>
              </w:rPr>
              <w:t xml:space="preserve">Соответствие санитарно-бытового обслуживания </w:t>
            </w:r>
            <w:r w:rsidRPr="008B3F73">
              <w:rPr>
                <w:color w:val="000000"/>
                <w:spacing w:val="-2"/>
                <w:sz w:val="28"/>
                <w:szCs w:val="28"/>
              </w:rPr>
              <w:t xml:space="preserve">работников государственным нормативным требованиям </w:t>
            </w:r>
            <w:r w:rsidRPr="008B3F73">
              <w:rPr>
                <w:color w:val="000000"/>
                <w:spacing w:val="-1"/>
                <w:sz w:val="28"/>
                <w:szCs w:val="28"/>
              </w:rPr>
              <w:t>охраны труда (да / нет)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772" w:rsidRPr="00033A9E" w:rsidRDefault="00607772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772" w:rsidRPr="00033A9E" w:rsidTr="00CD282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772" w:rsidRPr="00033A9E" w:rsidRDefault="0015553D" w:rsidP="001555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772" w:rsidRPr="008B3F73" w:rsidRDefault="00FB4794" w:rsidP="00FB4794">
            <w:pPr>
              <w:shd w:val="clear" w:color="auto" w:fill="FFFFFF"/>
              <w:spacing w:line="298" w:lineRule="exact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8B3F73">
              <w:rPr>
                <w:color w:val="000000"/>
                <w:spacing w:val="11"/>
                <w:sz w:val="28"/>
                <w:szCs w:val="28"/>
              </w:rPr>
              <w:t xml:space="preserve">Доля занятых на тяжелых работах и на работах с </w:t>
            </w:r>
            <w:r w:rsidRPr="008B3F73">
              <w:rPr>
                <w:color w:val="000000"/>
                <w:spacing w:val="18"/>
                <w:sz w:val="28"/>
                <w:szCs w:val="28"/>
              </w:rPr>
              <w:t xml:space="preserve">вредными и (или) опасными условиями труда </w:t>
            </w:r>
            <w:r w:rsidRPr="008B3F73">
              <w:rPr>
                <w:color w:val="000000"/>
                <w:spacing w:val="26"/>
                <w:sz w:val="28"/>
                <w:szCs w:val="28"/>
              </w:rPr>
              <w:t xml:space="preserve">работников, охваченных обязательными </w:t>
            </w:r>
            <w:r w:rsidRPr="008B3F73">
              <w:rPr>
                <w:color w:val="000000"/>
                <w:sz w:val="28"/>
                <w:szCs w:val="28"/>
              </w:rPr>
              <w:t xml:space="preserve">предварительными и периодическими медицинскими </w:t>
            </w:r>
            <w:r w:rsidRPr="008B3F73">
              <w:rPr>
                <w:color w:val="000000"/>
                <w:spacing w:val="-1"/>
                <w:sz w:val="28"/>
                <w:szCs w:val="28"/>
              </w:rPr>
              <w:t xml:space="preserve">осмотрами (обследованиями), от списочной численности </w:t>
            </w:r>
            <w:r w:rsidRPr="008B3F73">
              <w:rPr>
                <w:color w:val="000000"/>
                <w:spacing w:val="17"/>
                <w:sz w:val="28"/>
                <w:szCs w:val="28"/>
              </w:rPr>
              <w:t xml:space="preserve">работников, подлежащих данным осмотрам </w:t>
            </w:r>
            <w:r w:rsidRPr="008B3F73">
              <w:rPr>
                <w:color w:val="000000"/>
                <w:spacing w:val="-1"/>
                <w:sz w:val="28"/>
                <w:szCs w:val="28"/>
              </w:rPr>
              <w:t>(обследованиям), %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772" w:rsidRPr="00033A9E" w:rsidRDefault="00607772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772" w:rsidRPr="00033A9E" w:rsidTr="00CD282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772" w:rsidRPr="00033A9E" w:rsidRDefault="0015553D" w:rsidP="001555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772" w:rsidRPr="008B3F73" w:rsidRDefault="00FB4794" w:rsidP="00AC7471">
            <w:pPr>
              <w:shd w:val="clear" w:color="auto" w:fill="FFFFFF"/>
              <w:spacing w:line="298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8B3F73">
              <w:rPr>
                <w:color w:val="000000"/>
                <w:spacing w:val="-1"/>
                <w:sz w:val="28"/>
                <w:szCs w:val="28"/>
              </w:rPr>
              <w:t xml:space="preserve">Количество работников, прошедших обучение по охране </w:t>
            </w:r>
            <w:r w:rsidRPr="008B3F73">
              <w:rPr>
                <w:color w:val="000000"/>
                <w:sz w:val="28"/>
                <w:szCs w:val="28"/>
              </w:rPr>
              <w:t xml:space="preserve">труда и проверку знаний требований охраны труда, всего человек / </w:t>
            </w:r>
            <w:proofErr w:type="gramStart"/>
            <w:r w:rsidRPr="008B3F73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8B3F73">
              <w:rPr>
                <w:color w:val="000000"/>
                <w:sz w:val="28"/>
                <w:szCs w:val="28"/>
              </w:rPr>
              <w:t xml:space="preserve"> % к списочной численности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772" w:rsidRPr="00033A9E" w:rsidRDefault="00607772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28" w:rsidRPr="00033A9E" w:rsidTr="00CD282B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15553D" w:rsidP="001555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206728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членов комитета (комиссии) по охране </w:t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труда и уполномоченных лиц в обучающих        </w:t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организациях, всего                           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206728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28" w:rsidRPr="00033A9E" w:rsidTr="00CD282B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15553D" w:rsidP="001555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206728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и проверка знаний руководителей и    </w:t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специалистов по охране труда в обучающих      </w:t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организациях:                                 </w:t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подлежит </w:t>
            </w:r>
            <w:r w:rsidR="0015553D">
              <w:rPr>
                <w:rFonts w:ascii="Times New Roman" w:hAnsi="Times New Roman" w:cs="Times New Roman"/>
                <w:sz w:val="28"/>
                <w:szCs w:val="28"/>
              </w:rPr>
              <w:t>обучению</w:t>
            </w:r>
            <w:proofErr w:type="gramStart"/>
            <w:r w:rsidR="0015553D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3A9E">
              <w:rPr>
                <w:rFonts w:ascii="Times New Roman" w:hAnsi="Times New Roman" w:cs="Times New Roman"/>
                <w:sz w:val="28"/>
                <w:szCs w:val="28"/>
              </w:rPr>
              <w:t xml:space="preserve">рошли обучение                               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206728" w:rsidP="001555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87A2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206728" w:rsidRPr="00033A9E" w:rsidTr="00CD282B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15553D" w:rsidP="001555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206728" w:rsidP="001555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>Обучение и проверка знаний работников, занятых</w:t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работах с повышенной опасностью:           </w:t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br/>
              <w:t>Всег</w:t>
            </w:r>
            <w:r w:rsidR="0015553D">
              <w:rPr>
                <w:rFonts w:ascii="Times New Roman" w:hAnsi="Times New Roman" w:cs="Times New Roman"/>
                <w:sz w:val="28"/>
                <w:szCs w:val="28"/>
              </w:rPr>
              <w:t>о подлежит обучению</w:t>
            </w:r>
            <w:proofErr w:type="gramStart"/>
            <w:r w:rsidR="0015553D">
              <w:rPr>
                <w:rFonts w:ascii="Times New Roman" w:hAnsi="Times New Roman" w:cs="Times New Roman"/>
                <w:sz w:val="28"/>
                <w:szCs w:val="28"/>
              </w:rPr>
              <w:t xml:space="preserve">  / </w:t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3A9E">
              <w:rPr>
                <w:rFonts w:ascii="Times New Roman" w:hAnsi="Times New Roman" w:cs="Times New Roman"/>
                <w:sz w:val="28"/>
                <w:szCs w:val="28"/>
              </w:rPr>
              <w:t xml:space="preserve">рошли обучение                               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206728" w:rsidP="001555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06728" w:rsidRPr="00033A9E" w:rsidTr="00CD282B"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15553D" w:rsidP="001555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206728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>Наличие журналов, где учитывается</w:t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br/>
              <w:t>проведение всех инструктажей по охране труда в</w:t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подразделениях.                               </w:t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Наличие утвержденных программ проведения      </w:t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br/>
              <w:t>вводного, первичного (повторного) инструктажей</w:t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br/>
              <w:t>по охране труд</w:t>
            </w:r>
            <w:r w:rsidR="00F1264D">
              <w:rPr>
                <w:rFonts w:ascii="Times New Roman" w:hAnsi="Times New Roman" w:cs="Times New Roman"/>
                <w:sz w:val="28"/>
                <w:szCs w:val="28"/>
              </w:rPr>
              <w:t>а  (Да/</w:t>
            </w:r>
            <w:r w:rsidR="00F1264D" w:rsidRPr="00033A9E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 w:rsidR="0015553D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F1264D" w:rsidRPr="00033A9E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оответствие форме  </w:t>
            </w:r>
            <w:r w:rsidR="00F1264D" w:rsidRPr="00033A9E">
              <w:rPr>
                <w:rFonts w:ascii="Times New Roman" w:hAnsi="Times New Roman" w:cs="Times New Roman"/>
                <w:sz w:val="28"/>
                <w:szCs w:val="28"/>
              </w:rPr>
              <w:br/>
              <w:t>ГОСТ 12.0.004-90</w:t>
            </w:r>
            <w:r w:rsidR="001555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1264D" w:rsidRPr="00033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206728" w:rsidP="00F126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28" w:rsidRPr="00033A9E" w:rsidTr="00CD282B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15553D" w:rsidP="001555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206728" w:rsidP="00E87A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утвержденных инструкций по охране     </w:t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труда на рабочих местах   </w:t>
            </w:r>
            <w:proofErr w:type="gramStart"/>
            <w:r w:rsidR="00E87A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E87A27">
              <w:rPr>
                <w:rFonts w:ascii="Times New Roman" w:hAnsi="Times New Roman" w:cs="Times New Roman"/>
                <w:sz w:val="28"/>
                <w:szCs w:val="28"/>
              </w:rPr>
              <w:t>Да, с</w:t>
            </w:r>
            <w:r w:rsidR="00E87A27" w:rsidRPr="00033A9E">
              <w:rPr>
                <w:rFonts w:ascii="Times New Roman" w:hAnsi="Times New Roman" w:cs="Times New Roman"/>
                <w:sz w:val="28"/>
                <w:szCs w:val="28"/>
              </w:rPr>
              <w:t>оответс</w:t>
            </w:r>
            <w:r w:rsidR="00E87A27">
              <w:rPr>
                <w:rFonts w:ascii="Times New Roman" w:hAnsi="Times New Roman" w:cs="Times New Roman"/>
                <w:sz w:val="28"/>
                <w:szCs w:val="28"/>
              </w:rPr>
              <w:t xml:space="preserve">твие    </w:t>
            </w:r>
            <w:r w:rsidR="00E87A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Постановлению Минтруда РФ от </w:t>
            </w:r>
            <w:r w:rsidR="00E87A27" w:rsidRPr="00033A9E">
              <w:rPr>
                <w:rFonts w:ascii="Times New Roman" w:hAnsi="Times New Roman" w:cs="Times New Roman"/>
                <w:sz w:val="28"/>
                <w:szCs w:val="28"/>
              </w:rPr>
              <w:t xml:space="preserve">17.12.2002 </w:t>
            </w:r>
            <w:r w:rsidR="00E87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A27" w:rsidRPr="00033A9E">
              <w:rPr>
                <w:rFonts w:ascii="Times New Roman" w:hAnsi="Times New Roman" w:cs="Times New Roman"/>
                <w:sz w:val="28"/>
                <w:szCs w:val="28"/>
              </w:rPr>
              <w:t>N 80</w:t>
            </w:r>
            <w:r w:rsidR="00E87A27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E87A27" w:rsidRPr="00033A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E87A27">
              <w:rPr>
                <w:rFonts w:ascii="Times New Roman" w:hAnsi="Times New Roman" w:cs="Times New Roman"/>
                <w:sz w:val="28"/>
                <w:szCs w:val="28"/>
              </w:rPr>
              <w:t xml:space="preserve">           нет)        </w:t>
            </w:r>
            <w:r w:rsidR="00E87A2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206728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28" w:rsidRPr="00033A9E" w:rsidTr="00CD282B">
        <w:trPr>
          <w:cantSplit/>
          <w:trHeight w:val="10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15553D" w:rsidP="001555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7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Default="00206728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>Количество несч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астных случаев, </w:t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206728" w:rsidRPr="00033A9E" w:rsidRDefault="00206728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</w:t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легких                                        </w:t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тяжелым исходом                             </w:t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 смертельным исходом                        </w:t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групповых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206728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206728" w:rsidRPr="00033A9E" w:rsidTr="00CD282B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15553D" w:rsidP="001555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7A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206728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работников сертифицированной      </w:t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специальной одеждой, специальной обувью и     </w:t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другими средствами индивидуальной защиты,     </w:t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% к нормативу                                 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206728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206728" w:rsidRPr="00033A9E" w:rsidTr="00CD282B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15553D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7A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206728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 счет средств организации        </w:t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предварительных и периодических медицинских   </w:t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осмотров (% охвата работников, подлежащих     </w:t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обязательным, предварительным и периодическим </w:t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осмотрам)                                     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206728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206728" w:rsidRPr="00033A9E" w:rsidTr="00CD282B"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15553D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7A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206728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>Израсходовано денежных средст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 охрану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труда (всего) / в р</w:t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>асчете на 1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A27">
              <w:rPr>
                <w:rFonts w:ascii="Times New Roman" w:hAnsi="Times New Roman" w:cs="Times New Roman"/>
                <w:sz w:val="28"/>
                <w:szCs w:val="28"/>
              </w:rPr>
              <w:t>тыс. руб. / тыс. руб.</w:t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 на м</w:t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>ероприятия по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учшению условий и охраны труда* (всего) /в р</w:t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 xml:space="preserve">асчете на 1 человека  </w:t>
            </w:r>
            <w:r w:rsidR="00E87A2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87A27" w:rsidRPr="00033A9E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E87A27">
              <w:rPr>
                <w:rFonts w:ascii="Times New Roman" w:hAnsi="Times New Roman" w:cs="Times New Roman"/>
                <w:sz w:val="28"/>
                <w:szCs w:val="28"/>
              </w:rPr>
              <w:t>. /</w:t>
            </w:r>
            <w:r w:rsidR="00E87A27" w:rsidRPr="00033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A2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E87A27" w:rsidRPr="00033A9E">
              <w:rPr>
                <w:rFonts w:ascii="Times New Roman" w:hAnsi="Times New Roman" w:cs="Times New Roman"/>
                <w:sz w:val="28"/>
                <w:szCs w:val="28"/>
              </w:rPr>
              <w:t xml:space="preserve">руб.      </w:t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Default="00206728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728" w:rsidRPr="00033A9E" w:rsidRDefault="00E87A27" w:rsidP="00E87A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06728" w:rsidRPr="00033A9E" w:rsidTr="00CD282B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206728" w:rsidP="001555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7A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27" w:rsidRDefault="00206728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плана мероприятий по устранению       </w:t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выявленных недостатков в период месячника  </w:t>
            </w:r>
            <w:r w:rsidR="00E87A27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206728" w:rsidRPr="00033A9E" w:rsidRDefault="00206728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A27">
              <w:rPr>
                <w:rFonts w:ascii="Times New Roman" w:hAnsi="Times New Roman" w:cs="Times New Roman"/>
                <w:sz w:val="28"/>
                <w:szCs w:val="28"/>
              </w:rPr>
              <w:t xml:space="preserve">(при наличии </w:t>
            </w:r>
            <w:r w:rsidR="00E87A27" w:rsidRPr="00033A9E">
              <w:rPr>
                <w:rFonts w:ascii="Times New Roman" w:hAnsi="Times New Roman" w:cs="Times New Roman"/>
                <w:sz w:val="28"/>
                <w:szCs w:val="28"/>
              </w:rPr>
              <w:t>приложить копию</w:t>
            </w:r>
            <w:r w:rsidR="00E87A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87A27" w:rsidRPr="00033A9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33A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28" w:rsidRPr="00033A9E" w:rsidRDefault="00206728" w:rsidP="006320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728" w:rsidRDefault="00206728" w:rsidP="00206728">
      <w:pPr>
        <w:pStyle w:val="ConsPlusNonformat"/>
        <w:widowControl/>
        <w:pBdr>
          <w:bottom w:val="single" w:sz="6" w:space="1" w:color="auto"/>
        </w:pBdr>
        <w:ind w:firstLine="540"/>
        <w:jc w:val="both"/>
        <w:rPr>
          <w:rFonts w:ascii="Times New Roman" w:hAnsi="Times New Roman" w:cs="Times New Roman"/>
        </w:rPr>
      </w:pPr>
    </w:p>
    <w:p w:rsidR="00206728" w:rsidRPr="005B56AF" w:rsidRDefault="00206728" w:rsidP="0020672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6AF">
        <w:rPr>
          <w:rFonts w:ascii="Times New Roman" w:hAnsi="Times New Roman" w:cs="Times New Roman"/>
          <w:sz w:val="24"/>
          <w:szCs w:val="24"/>
        </w:rPr>
        <w:t>* - указать сумму затрат на мероприятия, предусмотренные соглашением по охране труда и (или) планом мероприятий по улучшению условий и охраны труда</w:t>
      </w:r>
    </w:p>
    <w:p w:rsidR="00206728" w:rsidRDefault="00206728"/>
    <w:sectPr w:rsidR="00206728" w:rsidSect="001D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! importan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0FB7"/>
    <w:multiLevelType w:val="hybridMultilevel"/>
    <w:tmpl w:val="31CA7986"/>
    <w:lvl w:ilvl="0" w:tplc="1040ED4E">
      <w:start w:val="1"/>
      <w:numFmt w:val="bullet"/>
      <w:lvlText w:val=""/>
      <w:lvlJc w:val="left"/>
      <w:pPr>
        <w:tabs>
          <w:tab w:val="num" w:pos="880"/>
        </w:tabs>
        <w:ind w:left="540" w:firstLine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FBC"/>
    <w:rsid w:val="00003BFF"/>
    <w:rsid w:val="0004621A"/>
    <w:rsid w:val="000E2855"/>
    <w:rsid w:val="00130CF9"/>
    <w:rsid w:val="001344FD"/>
    <w:rsid w:val="0015553D"/>
    <w:rsid w:val="00165610"/>
    <w:rsid w:val="00194A16"/>
    <w:rsid w:val="001D425D"/>
    <w:rsid w:val="001F3DA8"/>
    <w:rsid w:val="00206728"/>
    <w:rsid w:val="002B3401"/>
    <w:rsid w:val="002B465E"/>
    <w:rsid w:val="002E21A6"/>
    <w:rsid w:val="00570CCE"/>
    <w:rsid w:val="005B0184"/>
    <w:rsid w:val="005D16DE"/>
    <w:rsid w:val="00607772"/>
    <w:rsid w:val="00637D36"/>
    <w:rsid w:val="0067298F"/>
    <w:rsid w:val="00680846"/>
    <w:rsid w:val="006919C2"/>
    <w:rsid w:val="007D4F59"/>
    <w:rsid w:val="007E3462"/>
    <w:rsid w:val="008C54E4"/>
    <w:rsid w:val="009A789F"/>
    <w:rsid w:val="00A13D1E"/>
    <w:rsid w:val="00A34041"/>
    <w:rsid w:val="00AA2546"/>
    <w:rsid w:val="00AC4237"/>
    <w:rsid w:val="00B22566"/>
    <w:rsid w:val="00B42FBC"/>
    <w:rsid w:val="00B447E7"/>
    <w:rsid w:val="00BC29AA"/>
    <w:rsid w:val="00CD282B"/>
    <w:rsid w:val="00CF1FE0"/>
    <w:rsid w:val="00D11D90"/>
    <w:rsid w:val="00DB66BF"/>
    <w:rsid w:val="00DE11D6"/>
    <w:rsid w:val="00E60C4D"/>
    <w:rsid w:val="00E87A27"/>
    <w:rsid w:val="00EB2B5E"/>
    <w:rsid w:val="00F1264D"/>
    <w:rsid w:val="00FB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2FBC"/>
    <w:pPr>
      <w:ind w:left="200" w:right="200" w:firstLine="400"/>
      <w:jc w:val="both"/>
    </w:pPr>
    <w:rPr>
      <w:rFonts w:ascii="Verdana! important" w:hAnsi="Verdana! important"/>
      <w:color w:val="000033"/>
      <w:sz w:val="20"/>
      <w:szCs w:val="20"/>
    </w:rPr>
  </w:style>
  <w:style w:type="paragraph" w:customStyle="1" w:styleId="ConsPlusTitle">
    <w:name w:val="ConsPlusTitle"/>
    <w:rsid w:val="00B42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067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067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5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61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F3DA8"/>
    <w:rPr>
      <w:color w:val="0000FF"/>
      <w:u w:val="single"/>
    </w:rPr>
  </w:style>
  <w:style w:type="paragraph" w:styleId="a7">
    <w:name w:val="No Spacing"/>
    <w:uiPriority w:val="1"/>
    <w:qFormat/>
    <w:rsid w:val="001F3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otruda.ru/npd-doc.aspx?npmid=99&amp;npid=90041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2019-11-12T10:18:00Z</cp:lastPrinted>
  <dcterms:created xsi:type="dcterms:W3CDTF">2014-03-11T10:24:00Z</dcterms:created>
  <dcterms:modified xsi:type="dcterms:W3CDTF">2019-11-14T10:41:00Z</dcterms:modified>
</cp:coreProperties>
</file>